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0" w:type="auto"/>
        <w:tblInd w:w="959" w:type="dxa"/>
        <w:tblLook w:val="04A0"/>
      </w:tblPr>
      <w:tblGrid>
        <w:gridCol w:w="2694"/>
        <w:gridCol w:w="9638"/>
      </w:tblGrid>
      <w:tr w:rsidR="00601DDC" w:rsidTr="00BF5921">
        <w:tc>
          <w:tcPr>
            <w:tcW w:w="12332" w:type="dxa"/>
            <w:gridSpan w:val="2"/>
          </w:tcPr>
          <w:p w:rsidR="00884B06" w:rsidRDefault="00601DDC" w:rsidP="00431A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POZIV JAVNOSTI ZA DOSTAVU MIŠLJENJA, PRIMJEDBI I PRIJEDLOGA </w:t>
            </w:r>
            <w:r w:rsidR="00BE5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 NACRTU</w:t>
            </w:r>
            <w:r w:rsidRPr="00601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</w:p>
          <w:p w:rsidR="00884B06" w:rsidRDefault="009001C3" w:rsidP="00431A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PLAN ZAŠTITE </w:t>
            </w:r>
            <w:r w:rsidR="00884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OD POŽARA GRADA VARAŽDINA</w:t>
            </w:r>
          </w:p>
          <w:p w:rsidR="00601DDC" w:rsidRPr="00601DDC" w:rsidRDefault="00601DDC" w:rsidP="00431A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PUTEM </w:t>
            </w:r>
            <w:r w:rsidRPr="00601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INTERNETSKO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G SAVJETOVANJA </w:t>
            </w:r>
            <w:r w:rsidRPr="00601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SA JAVNOŠĆU</w:t>
            </w:r>
          </w:p>
          <w:p w:rsidR="00601DDC" w:rsidRDefault="00601DDC" w:rsidP="00431A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01DDC" w:rsidTr="00BF5921">
        <w:trPr>
          <w:trHeight w:val="1291"/>
        </w:trPr>
        <w:tc>
          <w:tcPr>
            <w:tcW w:w="2694" w:type="dxa"/>
            <w:vAlign w:val="center"/>
          </w:tcPr>
          <w:p w:rsidR="00601DDC" w:rsidRPr="00456F98" w:rsidRDefault="00601DDC" w:rsidP="00456F98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56F98">
              <w:rPr>
                <w:rFonts w:ascii="Times New Roman" w:eastAsia="Times New Roman" w:hAnsi="Times New Roman" w:cs="Times New Roman"/>
                <w:lang w:eastAsia="hr-HR"/>
              </w:rPr>
              <w:t>RAZLOZI DONOŠENJA AKTA</w:t>
            </w:r>
          </w:p>
        </w:tc>
        <w:tc>
          <w:tcPr>
            <w:tcW w:w="9638" w:type="dxa"/>
          </w:tcPr>
          <w:p w:rsidR="00884B06" w:rsidRDefault="009001C3" w:rsidP="00900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Plan zaštite od </w:t>
            </w:r>
            <w:r w:rsidR="00884B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požara Grada Varaždina</w:t>
            </w:r>
            <w:r w:rsidR="005527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je </w:t>
            </w:r>
            <w:r w:rsidR="00884B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planski </w:t>
            </w:r>
            <w:r w:rsidR="005527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dokument </w:t>
            </w:r>
            <w:r w:rsidR="00884B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kojeg jedinice lokalne i područne (regionalne) samouprave donese donose sukladno propisima kojima se uređuje zaštita od požara kako bi se utvrdile za njihovo područje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uredio način </w:t>
            </w:r>
            <w:r w:rsidRPr="009001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postupanja vatrogasnih postrojbi i drugih sudionika u akciji gašenja požara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, a sukladno Procjeni ugroženosti od požara Grada Varaždina.</w:t>
            </w:r>
          </w:p>
        </w:tc>
      </w:tr>
      <w:tr w:rsidR="00456F98" w:rsidTr="00BF5921">
        <w:trPr>
          <w:trHeight w:val="1304"/>
        </w:trPr>
        <w:tc>
          <w:tcPr>
            <w:tcW w:w="2694" w:type="dxa"/>
            <w:vAlign w:val="center"/>
          </w:tcPr>
          <w:p w:rsidR="00456F98" w:rsidRPr="00456F98" w:rsidRDefault="00601DDC" w:rsidP="00687858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56F98">
              <w:rPr>
                <w:rFonts w:ascii="Times New Roman" w:eastAsia="Times New Roman" w:hAnsi="Times New Roman" w:cs="Times New Roman"/>
                <w:lang w:eastAsia="hr-HR"/>
              </w:rPr>
              <w:t>CILJEVI PROVOĐENJA SAVJETOVANJA</w:t>
            </w:r>
          </w:p>
        </w:tc>
        <w:tc>
          <w:tcPr>
            <w:tcW w:w="9638" w:type="dxa"/>
            <w:vAlign w:val="center"/>
          </w:tcPr>
          <w:p w:rsidR="00601DDC" w:rsidRDefault="00183BE7" w:rsidP="00900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Upoznavanje javnosti i svih zainteresiranih subjekata, građanstv</w:t>
            </w:r>
            <w:r w:rsidR="00CC04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 te pravih i fizičkih osoba s 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acrtom </w:t>
            </w:r>
            <w:r w:rsidR="009001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Plana zaštite od požara</w:t>
            </w:r>
            <w:r w:rsidR="008F7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Grada Varaždina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, a radi dobivanja mišljenja, primjedbi i prijedloga i eventualno prihvaćanja zakonitih i stručno utemeljenih prijedloga, primjedbi i mišljenja.</w:t>
            </w:r>
          </w:p>
        </w:tc>
      </w:tr>
      <w:tr w:rsidR="00601DDC" w:rsidTr="00BF5921">
        <w:tc>
          <w:tcPr>
            <w:tcW w:w="2694" w:type="dxa"/>
            <w:vAlign w:val="center"/>
          </w:tcPr>
          <w:p w:rsidR="00456F98" w:rsidRPr="00456F98" w:rsidRDefault="00601DDC" w:rsidP="00826237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56F98">
              <w:rPr>
                <w:rFonts w:ascii="Times New Roman" w:eastAsia="Times New Roman" w:hAnsi="Times New Roman" w:cs="Times New Roman"/>
                <w:lang w:eastAsia="hr-HR"/>
              </w:rPr>
              <w:t xml:space="preserve">ROK ZA PODNOŠENJE </w:t>
            </w:r>
            <w:r w:rsidRPr="00456F98">
              <w:rPr>
                <w:rFonts w:ascii="Times New Roman" w:eastAsia="Times New Roman" w:hAnsi="Times New Roman" w:cs="Times New Roman"/>
                <w:bCs/>
                <w:lang w:eastAsia="hr-HR"/>
              </w:rPr>
              <w:t>MIŠLJENJA, PRIMJEDBI I PRIJEDLOGA</w:t>
            </w:r>
          </w:p>
        </w:tc>
        <w:tc>
          <w:tcPr>
            <w:tcW w:w="9638" w:type="dxa"/>
          </w:tcPr>
          <w:p w:rsidR="00CC04A8" w:rsidRDefault="00CC04A8" w:rsidP="00601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CC04A8" w:rsidRDefault="0038478A" w:rsidP="008F7B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Od </w:t>
            </w:r>
            <w:r w:rsidR="008F7B71" w:rsidRPr="00DD34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 kolovoza do 7. rujna</w:t>
            </w:r>
            <w:r w:rsidR="008F7B71" w:rsidRPr="008F7B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 </w:t>
            </w:r>
            <w:r w:rsidR="000605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2020. g</w:t>
            </w:r>
            <w:r w:rsidR="00CC04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odine</w:t>
            </w:r>
          </w:p>
        </w:tc>
      </w:tr>
      <w:tr w:rsidR="00601DDC" w:rsidTr="00BF5921">
        <w:tc>
          <w:tcPr>
            <w:tcW w:w="2694" w:type="dxa"/>
            <w:vAlign w:val="center"/>
          </w:tcPr>
          <w:p w:rsidR="00601DDC" w:rsidRPr="00456F98" w:rsidRDefault="00601DDC" w:rsidP="00456F98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56F98">
              <w:rPr>
                <w:rFonts w:ascii="Times New Roman" w:eastAsia="Times New Roman" w:hAnsi="Times New Roman" w:cs="Times New Roman"/>
                <w:lang w:eastAsia="hr-HR"/>
              </w:rPr>
              <w:t xml:space="preserve">ADRESA I NAČIN PODNOŠENJA </w:t>
            </w:r>
            <w:r w:rsidRPr="00456F98">
              <w:rPr>
                <w:rFonts w:ascii="Times New Roman" w:eastAsia="Times New Roman" w:hAnsi="Times New Roman" w:cs="Times New Roman"/>
                <w:bCs/>
                <w:lang w:eastAsia="hr-HR"/>
              </w:rPr>
              <w:t>MIŠLJENJA, PRIMJEDBI I PRIJEDLOGA</w:t>
            </w:r>
          </w:p>
        </w:tc>
        <w:tc>
          <w:tcPr>
            <w:tcW w:w="9638" w:type="dxa"/>
          </w:tcPr>
          <w:p w:rsidR="00737ED1" w:rsidRDefault="00CC04A8" w:rsidP="00900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Grad Varaždin, Upravni odjel za </w:t>
            </w:r>
            <w:r w:rsidR="008F7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poslove gradonačelnika i Gradskog vijeća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Grada Varaždina, </w:t>
            </w:r>
            <w:r w:rsidR="008F7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Trg kralja Tomislava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="00E429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42000 Varaždin, s naznakom za</w:t>
            </w:r>
            <w:r w:rsidR="00BE548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:</w:t>
            </w:r>
            <w:r w:rsidR="00E429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rimjedbe, prijedlozi i mišljenja na nacrt</w:t>
            </w:r>
            <w:r w:rsidR="00E429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9001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Plana zaštite </w:t>
            </w:r>
            <w:r w:rsidR="008F7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 požara Grada Varaždina</w:t>
            </w:r>
            <w:r w:rsidR="00E429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ili na e-mail adres</w:t>
            </w:r>
            <w:r w:rsidR="00BE5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u:</w:t>
            </w:r>
            <w:r w:rsidR="00E429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hyperlink r:id="rId5" w:history="1">
              <w:r w:rsidR="009001C3" w:rsidRPr="005C5CC7">
                <w:rPr>
                  <w:rStyle w:val="Hiperveza"/>
                  <w:rFonts w:ascii="Times New Roman" w:eastAsia="Times New Roman" w:hAnsi="Times New Roman" w:cs="Times New Roman"/>
                  <w:bCs/>
                  <w:sz w:val="24"/>
                  <w:szCs w:val="24"/>
                  <w:lang w:eastAsia="hr-HR"/>
                </w:rPr>
                <w:t>marijana.jambresic@varazdin.hr</w:t>
              </w:r>
            </w:hyperlink>
            <w:r w:rsidR="00714B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r w:rsidR="00E429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r w:rsidR="00714BC9">
              <w:t xml:space="preserve"> </w:t>
            </w:r>
          </w:p>
        </w:tc>
      </w:tr>
      <w:tr w:rsidR="00601DDC" w:rsidTr="00BF5921">
        <w:tc>
          <w:tcPr>
            <w:tcW w:w="12332" w:type="dxa"/>
            <w:gridSpan w:val="2"/>
          </w:tcPr>
          <w:p w:rsidR="00456F98" w:rsidRPr="00456F98" w:rsidRDefault="00456F98" w:rsidP="00456F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F98">
              <w:rPr>
                <w:rFonts w:ascii="Times New Roman" w:hAnsi="Times New Roman"/>
                <w:sz w:val="20"/>
                <w:szCs w:val="20"/>
              </w:rPr>
              <w:t xml:space="preserve">Sukladno odredbama članka 73. Poslovnika o radu Gradskog vijeća Grada Varaždina („Službeni vjesnik Grada Varaždina“ broj 4/14) izrađivač nacrta akta, nakon provedenog postupka </w:t>
            </w:r>
            <w:r w:rsidR="00857F9A">
              <w:rPr>
                <w:rFonts w:ascii="Times New Roman" w:hAnsi="Times New Roman"/>
                <w:sz w:val="20"/>
                <w:szCs w:val="20"/>
              </w:rPr>
              <w:t>savjetovanja</w:t>
            </w:r>
            <w:r w:rsidRPr="00456F98">
              <w:rPr>
                <w:rFonts w:ascii="Times New Roman" w:hAnsi="Times New Roman"/>
                <w:sz w:val="20"/>
                <w:szCs w:val="20"/>
              </w:rPr>
              <w:t xml:space="preserve"> sastavlja izvješće u kojem su sadržane prihvaćene ili neprihvaćene primjedbe i prijedlozi iz rasprave te ga objavljuje na službenoj Internet stranici Grada. </w:t>
            </w:r>
          </w:p>
          <w:p w:rsidR="00601DDC" w:rsidRPr="00601DDC" w:rsidRDefault="00601DDC" w:rsidP="00456F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FB7153" w:rsidRDefault="00FB7153" w:rsidP="00601DDC"/>
    <w:sectPr w:rsidR="00FB7153" w:rsidSect="00BE5488"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01DDC"/>
    <w:rsid w:val="00060526"/>
    <w:rsid w:val="000D1FC1"/>
    <w:rsid w:val="001038BA"/>
    <w:rsid w:val="00136979"/>
    <w:rsid w:val="00183BE7"/>
    <w:rsid w:val="001F1248"/>
    <w:rsid w:val="00313A66"/>
    <w:rsid w:val="00343869"/>
    <w:rsid w:val="0038478A"/>
    <w:rsid w:val="003C3FE3"/>
    <w:rsid w:val="00431ADE"/>
    <w:rsid w:val="0043507C"/>
    <w:rsid w:val="00456F98"/>
    <w:rsid w:val="004868E5"/>
    <w:rsid w:val="004E5D68"/>
    <w:rsid w:val="004F00D4"/>
    <w:rsid w:val="004F1972"/>
    <w:rsid w:val="005527B2"/>
    <w:rsid w:val="0055674C"/>
    <w:rsid w:val="005A6B06"/>
    <w:rsid w:val="005A7EF7"/>
    <w:rsid w:val="00601DDC"/>
    <w:rsid w:val="00623AD2"/>
    <w:rsid w:val="00635ED9"/>
    <w:rsid w:val="00687858"/>
    <w:rsid w:val="00714BC9"/>
    <w:rsid w:val="007339D1"/>
    <w:rsid w:val="00737ED1"/>
    <w:rsid w:val="00763EC7"/>
    <w:rsid w:val="00797C59"/>
    <w:rsid w:val="00826237"/>
    <w:rsid w:val="00857F9A"/>
    <w:rsid w:val="00884B06"/>
    <w:rsid w:val="008F7B71"/>
    <w:rsid w:val="009001C3"/>
    <w:rsid w:val="009F0AB1"/>
    <w:rsid w:val="00AE6876"/>
    <w:rsid w:val="00BE5488"/>
    <w:rsid w:val="00BF5921"/>
    <w:rsid w:val="00C130EE"/>
    <w:rsid w:val="00CC04A8"/>
    <w:rsid w:val="00CC144A"/>
    <w:rsid w:val="00CE2D8C"/>
    <w:rsid w:val="00CF1F01"/>
    <w:rsid w:val="00D23B8B"/>
    <w:rsid w:val="00DD34C6"/>
    <w:rsid w:val="00E42930"/>
    <w:rsid w:val="00EE0C5F"/>
    <w:rsid w:val="00FB7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15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601DDC"/>
    <w:rPr>
      <w:b/>
      <w:bCs/>
    </w:rPr>
  </w:style>
  <w:style w:type="character" w:customStyle="1" w:styleId="apple-converted-space">
    <w:name w:val="apple-converted-space"/>
    <w:basedOn w:val="Zadanifontodlomka"/>
    <w:rsid w:val="00601DDC"/>
  </w:style>
  <w:style w:type="character" w:styleId="Hiperveza">
    <w:name w:val="Hyperlink"/>
    <w:basedOn w:val="Zadanifontodlomka"/>
    <w:uiPriority w:val="99"/>
    <w:unhideWhenUsed/>
    <w:rsid w:val="00601DDC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01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1DD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0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arijana.jambresic@varazdin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64BA10-665E-4763-A220-BF776FFAD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Dunja Tomaić</cp:lastModifiedBy>
  <cp:revision>4</cp:revision>
  <dcterms:created xsi:type="dcterms:W3CDTF">2020-08-07T08:48:00Z</dcterms:created>
  <dcterms:modified xsi:type="dcterms:W3CDTF">2020-08-07T08:57:00Z</dcterms:modified>
</cp:coreProperties>
</file>