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742" w:type="dxa"/>
        <w:tblInd w:w="-459" w:type="dxa"/>
        <w:tblLook w:val="04A0"/>
      </w:tblPr>
      <w:tblGrid>
        <w:gridCol w:w="2694"/>
        <w:gridCol w:w="12048"/>
      </w:tblGrid>
      <w:tr w:rsidR="00601DDC" w:rsidTr="005E7CF1">
        <w:trPr>
          <w:trHeight w:val="978"/>
        </w:trPr>
        <w:tc>
          <w:tcPr>
            <w:tcW w:w="14742" w:type="dxa"/>
            <w:gridSpan w:val="2"/>
          </w:tcPr>
          <w:p w:rsidR="005060D1" w:rsidRDefault="00601DDC" w:rsidP="005060D1">
            <w:pPr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</w:t>
            </w:r>
            <w:r w:rsidR="0000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NACRTU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86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ODLUKE O</w:t>
            </w:r>
            <w:r w:rsidR="009C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IZRADI V</w:t>
            </w:r>
            <w:r w:rsidR="00506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IZMJENE I DOPUNE </w:t>
            </w:r>
            <w:r w:rsidR="009C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GENERALNOG </w:t>
            </w:r>
            <w:r w:rsidR="00506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URBANISTIČKOG PLANA GRADA VARAŽDINA</w:t>
            </w:r>
            <w:r w:rsidR="0043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9C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(V. </w:t>
            </w:r>
            <w:proofErr w:type="spellStart"/>
            <w:r w:rsidR="009C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IiD</w:t>
            </w:r>
            <w:proofErr w:type="spellEnd"/>
            <w:r w:rsidR="009C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GUP-a)</w:t>
            </w:r>
          </w:p>
          <w:p w:rsidR="00601DDC" w:rsidRDefault="00601DDC" w:rsidP="005060D1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INTERNETSKO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 SAVJETOVANJA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 ZAINTERESIRANOM JAVNOŠĆU</w:t>
            </w:r>
          </w:p>
        </w:tc>
      </w:tr>
      <w:tr w:rsidR="00601DDC" w:rsidRPr="00EF3D07" w:rsidTr="005E7CF1">
        <w:trPr>
          <w:trHeight w:val="1291"/>
        </w:trPr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RAZLOZI DONOŠENJA AKTA</w:t>
            </w:r>
          </w:p>
        </w:tc>
        <w:tc>
          <w:tcPr>
            <w:tcW w:w="12048" w:type="dxa"/>
          </w:tcPr>
          <w:p w:rsidR="009C647D" w:rsidRPr="009C647D" w:rsidRDefault="009C647D" w:rsidP="009C647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C647D">
              <w:rPr>
                <w:rFonts w:ascii="Times New Roman" w:hAnsi="Times New Roman" w:cs="Times New Roman"/>
              </w:rPr>
              <w:t xml:space="preserve">Osnovni razlozi za pokretanje postupka izrade i donošenja V. </w:t>
            </w:r>
            <w:proofErr w:type="spellStart"/>
            <w:r w:rsidRPr="009C647D">
              <w:rPr>
                <w:rFonts w:ascii="Times New Roman" w:hAnsi="Times New Roman" w:cs="Times New Roman"/>
              </w:rPr>
              <w:t>IiD</w:t>
            </w:r>
            <w:proofErr w:type="spellEnd"/>
            <w:r w:rsidRPr="009C647D">
              <w:rPr>
                <w:rFonts w:ascii="Times New Roman" w:hAnsi="Times New Roman" w:cs="Times New Roman"/>
              </w:rPr>
              <w:t xml:space="preserve"> GUP-a su usuglašavanje javnog interesa i različitih interesa i potreba korisnika prostora prema inicijativama za izmjenu i dopunu GUP-a, a utvrđeni su u Izvješćima gradonačelnika Grada Varaždina koja su Zaključcima prihvaćena od strane Gradskog vijeća i objavljena u „Službenim vjesnicima Grada Varaždina“ i to u:</w:t>
            </w:r>
          </w:p>
          <w:p w:rsidR="009C647D" w:rsidRPr="009C647D" w:rsidRDefault="009C647D" w:rsidP="009C647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C647D">
              <w:rPr>
                <w:rFonts w:ascii="Times New Roman" w:hAnsi="Times New Roman" w:cs="Times New Roman"/>
              </w:rPr>
              <w:t>- Izvješću o zaključcima stručne analize zaprimljenih inicijativa u svrhu utvrđivanja osnovanosti pokretanja postupka za izradu i donošenje prostornih planova odnosno njihovih izmjena i dopuna (</w:t>
            </w:r>
            <w:r w:rsidRPr="009C647D">
              <w:rPr>
                <w:rFonts w:ascii="Times New Roman" w:hAnsi="Times New Roman" w:cs="Times New Roman"/>
                <w:i/>
              </w:rPr>
              <w:t>u daljnjem tekstu</w:t>
            </w:r>
            <w:r w:rsidRPr="009C647D">
              <w:rPr>
                <w:rFonts w:ascii="Times New Roman" w:hAnsi="Times New Roman" w:cs="Times New Roman"/>
              </w:rPr>
              <w:t>: Izvješće za 2016. g.), KLASA: 350-01/16-01/12, URBROJ: 2186/01-06-02/3-16-1, od 06. prosinca 2016. godine, „Službeni vjesnik Grada Varaždina“, broj 9/16;</w:t>
            </w:r>
          </w:p>
          <w:p w:rsidR="009C647D" w:rsidRPr="009C647D" w:rsidRDefault="009C647D" w:rsidP="009C647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C647D">
              <w:rPr>
                <w:rFonts w:ascii="Times New Roman" w:hAnsi="Times New Roman" w:cs="Times New Roman"/>
              </w:rPr>
              <w:t>- Izvješću o zaključcima stručne analize zaprimljenih inicijativa za 2017. godinu u svrhu utvrđivanja osnovanosti pokretanja postupka za izradu i donošenje prostornih planova odnosno njihovih izmjena i dopuna (</w:t>
            </w:r>
            <w:r w:rsidRPr="009C647D">
              <w:rPr>
                <w:rFonts w:ascii="Times New Roman" w:hAnsi="Times New Roman" w:cs="Times New Roman"/>
                <w:i/>
              </w:rPr>
              <w:t>u daljnjem tekstu</w:t>
            </w:r>
            <w:r w:rsidRPr="009C647D">
              <w:rPr>
                <w:rFonts w:ascii="Times New Roman" w:hAnsi="Times New Roman" w:cs="Times New Roman"/>
              </w:rPr>
              <w:t>: Izvješće za 2017. g.), KLASA: 350-01/18-01/12, URBROJ: 2186/01-06/13-18-1, od 27. lipnja 2018. godine, „Službeni vjesnik Grada Varaždina“, broj 6/18;</w:t>
            </w:r>
          </w:p>
          <w:p w:rsidR="009C647D" w:rsidRPr="009C647D" w:rsidRDefault="009C647D" w:rsidP="009C647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C647D">
              <w:rPr>
                <w:rFonts w:ascii="Times New Roman" w:hAnsi="Times New Roman" w:cs="Times New Roman"/>
              </w:rPr>
              <w:t>- Izvješću zaključcima stručne analize zaprimljenih inicijativa za dio 2018. i 2019. godinu u svrhu utvrđivanja osnovanosti pokretanja postupka za izradu i donošenje prostornih planova odnosno njihovih izmjena i dopuna (</w:t>
            </w:r>
            <w:r w:rsidRPr="009C647D">
              <w:rPr>
                <w:rFonts w:ascii="Times New Roman" w:hAnsi="Times New Roman" w:cs="Times New Roman"/>
                <w:i/>
              </w:rPr>
              <w:t>u daljnjem tekstu</w:t>
            </w:r>
            <w:r w:rsidRPr="009C647D">
              <w:rPr>
                <w:rFonts w:ascii="Times New Roman" w:hAnsi="Times New Roman" w:cs="Times New Roman"/>
              </w:rPr>
              <w:t xml:space="preserve">: Izvješće za dio 2018. i 2019. g.), KLASA: 350-01/19-01/4, URBROJ: 2186/01-06/13-19-2, od 21. studenog 2019. godine, „Službeni vjesnik Grada Varaždina“, broj 9/19. </w:t>
            </w:r>
          </w:p>
          <w:p w:rsidR="009C647D" w:rsidRPr="009C647D" w:rsidRDefault="009C647D" w:rsidP="009C647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C647D">
              <w:rPr>
                <w:rFonts w:ascii="Times New Roman" w:hAnsi="Times New Roman" w:cs="Times New Roman"/>
              </w:rPr>
              <w:t xml:space="preserve">Razlozi za pokretanje postupka izrade i donošenja V. </w:t>
            </w:r>
            <w:proofErr w:type="spellStart"/>
            <w:r w:rsidRPr="009C647D">
              <w:rPr>
                <w:rFonts w:ascii="Times New Roman" w:hAnsi="Times New Roman" w:cs="Times New Roman"/>
              </w:rPr>
              <w:t>IiD</w:t>
            </w:r>
            <w:proofErr w:type="spellEnd"/>
            <w:r w:rsidRPr="009C647D">
              <w:rPr>
                <w:rFonts w:ascii="Times New Roman" w:hAnsi="Times New Roman" w:cs="Times New Roman"/>
              </w:rPr>
              <w:t xml:space="preserve"> GUP-a su i dijelom usklađenje s važećom zakonskom regulativom u smislu usklađenja pojma „građevine javne i društvene namjene“ s važećim Zakonom o prostornom uređenju, članak 3. stavak 1. točka 5. te eventualno po potrebi i drugim propisima, dokumentima i drugim Odlukama Grada Varaždina. </w:t>
            </w:r>
          </w:p>
          <w:p w:rsidR="00456F98" w:rsidRPr="00431FE9" w:rsidRDefault="009C647D" w:rsidP="009C647D">
            <w:pPr>
              <w:ind w:firstLine="708"/>
              <w:jc w:val="both"/>
            </w:pPr>
            <w:r w:rsidRPr="009C647D">
              <w:rPr>
                <w:rFonts w:ascii="Times New Roman" w:hAnsi="Times New Roman" w:cs="Times New Roman"/>
              </w:rPr>
              <w:t xml:space="preserve">Razlozi za pokretanje postupka izrade i donošenja V. </w:t>
            </w:r>
            <w:proofErr w:type="spellStart"/>
            <w:r w:rsidRPr="009C647D">
              <w:rPr>
                <w:rFonts w:ascii="Times New Roman" w:hAnsi="Times New Roman" w:cs="Times New Roman"/>
              </w:rPr>
              <w:t>IiD</w:t>
            </w:r>
            <w:proofErr w:type="spellEnd"/>
            <w:r w:rsidRPr="009C647D">
              <w:rPr>
                <w:rFonts w:ascii="Times New Roman" w:hAnsi="Times New Roman" w:cs="Times New Roman"/>
              </w:rPr>
              <w:t xml:space="preserve"> GUP-a su također usklađenje GUP-a vezano za planirane izmjene i dopune Prostornog plana uređenja Grada Varaždina (</w:t>
            </w:r>
            <w:r w:rsidRPr="009C647D">
              <w:rPr>
                <w:rFonts w:ascii="Times New Roman" w:hAnsi="Times New Roman" w:cs="Times New Roman"/>
                <w:i/>
              </w:rPr>
              <w:t xml:space="preserve">u daljnjem tekstu: </w:t>
            </w:r>
            <w:r w:rsidRPr="009C647D">
              <w:rPr>
                <w:rFonts w:ascii="Times New Roman" w:hAnsi="Times New Roman" w:cs="Times New Roman"/>
              </w:rPr>
              <w:t xml:space="preserve">PPUG). </w:t>
            </w:r>
          </w:p>
        </w:tc>
      </w:tr>
      <w:tr w:rsidR="00456F98" w:rsidRPr="00EF3D07" w:rsidTr="00191D1C">
        <w:trPr>
          <w:trHeight w:val="850"/>
        </w:trPr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CILJEVI PROVOĐENJA SAVJETOVANJA</w:t>
            </w: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04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832"/>
            </w:tblGrid>
            <w:tr w:rsidR="00BF77BC" w:rsidRPr="00EF3D07">
              <w:trPr>
                <w:trHeight w:val="523"/>
              </w:trPr>
              <w:tc>
                <w:tcPr>
                  <w:tcW w:w="0" w:type="auto"/>
                </w:tcPr>
                <w:p w:rsidR="00BF77BC" w:rsidRPr="00EF3D07" w:rsidRDefault="00BF77BC" w:rsidP="009C647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F3D07">
                    <w:rPr>
                      <w:sz w:val="22"/>
                      <w:szCs w:val="22"/>
                    </w:rPr>
                    <w:t xml:space="preserve">Cilj provođenja savjetovanja sa zainteresiranom javnošću je upoznavanje javnosti s </w:t>
                  </w:r>
                  <w:r w:rsidR="003C78D4">
                    <w:rPr>
                      <w:sz w:val="22"/>
                      <w:szCs w:val="22"/>
                    </w:rPr>
                    <w:t xml:space="preserve">Odlukom o </w:t>
                  </w:r>
                  <w:r w:rsidR="009C647D">
                    <w:rPr>
                      <w:sz w:val="22"/>
                      <w:szCs w:val="22"/>
                    </w:rPr>
                    <w:t>izradi V</w:t>
                  </w:r>
                  <w:r w:rsidR="00431FE9">
                    <w:rPr>
                      <w:sz w:val="22"/>
                      <w:szCs w:val="22"/>
                    </w:rPr>
                    <w:t xml:space="preserve">. Izmjena i dopuna </w:t>
                  </w:r>
                  <w:r w:rsidR="009C647D">
                    <w:rPr>
                      <w:sz w:val="22"/>
                      <w:szCs w:val="22"/>
                    </w:rPr>
                    <w:t xml:space="preserve">Generalnog </w:t>
                  </w:r>
                  <w:r w:rsidR="00431FE9">
                    <w:rPr>
                      <w:sz w:val="22"/>
                      <w:szCs w:val="22"/>
                    </w:rPr>
                    <w:t xml:space="preserve">urbanističkog plana grada Varaždina </w:t>
                  </w:r>
                  <w:r w:rsidRPr="00EF3D07">
                    <w:rPr>
                      <w:sz w:val="22"/>
                      <w:szCs w:val="22"/>
                    </w:rPr>
                    <w:t>te dobivanje miš</w:t>
                  </w:r>
                  <w:r w:rsidR="009C647D">
                    <w:rPr>
                      <w:sz w:val="22"/>
                      <w:szCs w:val="22"/>
                    </w:rPr>
                    <w:t>ljenja, primjedbi i prijedloga te</w:t>
                  </w:r>
                  <w:r w:rsidRPr="00EF3D07">
                    <w:rPr>
                      <w:sz w:val="22"/>
                      <w:szCs w:val="22"/>
                    </w:rPr>
                    <w:t xml:space="preserve"> eventualno prihvaćanje zakonitih i stručno utemeljenih prijedloga, primjedbi i mišljenja</w:t>
                  </w:r>
                  <w:r w:rsidR="002D43C0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601DDC" w:rsidRPr="00EF3D07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01DDC" w:rsidRPr="00EF3D07" w:rsidTr="005E7CF1">
        <w:trPr>
          <w:trHeight w:val="945"/>
        </w:trPr>
        <w:tc>
          <w:tcPr>
            <w:tcW w:w="2694" w:type="dxa"/>
            <w:vAlign w:val="center"/>
          </w:tcPr>
          <w:p w:rsidR="00456F98" w:rsidRPr="00456F98" w:rsidRDefault="00601DDC" w:rsidP="00191D1C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ROK ZA PODNOŠENJE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12048" w:type="dxa"/>
          </w:tcPr>
          <w:p w:rsidR="00EF3D07" w:rsidRDefault="00EF3D07" w:rsidP="00C23FA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01DDC" w:rsidRPr="00EF3D07" w:rsidRDefault="0086707A" w:rsidP="009C647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D07">
              <w:rPr>
                <w:rFonts w:ascii="Times New Roman" w:eastAsia="Times New Roman" w:hAnsi="Times New Roman" w:cs="Times New Roman"/>
                <w:lang w:eastAsia="hr-HR"/>
              </w:rPr>
              <w:t xml:space="preserve">od </w:t>
            </w:r>
            <w:r w:rsidR="009C647D"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  <w:r w:rsidR="00202166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 w:rsidR="009C647D">
              <w:rPr>
                <w:rFonts w:ascii="Times New Roman" w:eastAsia="Times New Roman" w:hAnsi="Times New Roman" w:cs="Times New Roman"/>
                <w:lang w:eastAsia="hr-HR"/>
              </w:rPr>
              <w:t>prosinca 2019. do 30. siječnja</w:t>
            </w:r>
            <w:r w:rsidR="00202166">
              <w:rPr>
                <w:rFonts w:ascii="Times New Roman" w:eastAsia="Times New Roman" w:hAnsi="Times New Roman" w:cs="Times New Roman"/>
                <w:lang w:eastAsia="hr-HR"/>
              </w:rPr>
              <w:t xml:space="preserve"> 20</w:t>
            </w:r>
            <w:r w:rsidR="009C647D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  <w:r w:rsidRPr="00EF3D07">
              <w:rPr>
                <w:rFonts w:ascii="Times New Roman" w:eastAsia="Times New Roman" w:hAnsi="Times New Roman" w:cs="Times New Roman"/>
                <w:lang w:eastAsia="hr-HR"/>
              </w:rPr>
              <w:t>. godine</w:t>
            </w:r>
          </w:p>
        </w:tc>
      </w:tr>
      <w:tr w:rsidR="00601DDC" w:rsidRPr="00EF3D07" w:rsidTr="005E7CF1"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ADRESA I NAČIN PODNOŠENJA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120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832"/>
            </w:tblGrid>
            <w:tr w:rsidR="0086707A" w:rsidRPr="00EF3D07">
              <w:trPr>
                <w:trHeight w:val="684"/>
              </w:trPr>
              <w:tc>
                <w:tcPr>
                  <w:tcW w:w="0" w:type="auto"/>
                </w:tcPr>
                <w:p w:rsidR="0086707A" w:rsidRPr="00EF3D07" w:rsidRDefault="0086707A" w:rsidP="00191D1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F3D07">
                    <w:rPr>
                      <w:sz w:val="22"/>
                      <w:szCs w:val="22"/>
                    </w:rPr>
                    <w:t>Pisane primjedbe dostavljaju se na adresu: GRAD VARAŽDIN, Upravni odjel</w:t>
                  </w:r>
                  <w:r w:rsidR="009C647D">
                    <w:rPr>
                      <w:sz w:val="22"/>
                      <w:szCs w:val="22"/>
                    </w:rPr>
                    <w:t xml:space="preserve"> za komunalne poslove, </w:t>
                  </w:r>
                  <w:r w:rsidR="006C6A5C" w:rsidRPr="00EF3D07">
                    <w:rPr>
                      <w:sz w:val="22"/>
                      <w:szCs w:val="22"/>
                    </w:rPr>
                    <w:t>urbanizam</w:t>
                  </w:r>
                  <w:r w:rsidR="009C647D">
                    <w:rPr>
                      <w:sz w:val="22"/>
                      <w:szCs w:val="22"/>
                    </w:rPr>
                    <w:t xml:space="preserve"> i zaštitu okoliša </w:t>
                  </w:r>
                  <w:r w:rsidR="006C6A5C" w:rsidRPr="00EF3D07">
                    <w:rPr>
                      <w:sz w:val="22"/>
                      <w:szCs w:val="22"/>
                    </w:rPr>
                    <w:t>, Trg slobode 12/II,</w:t>
                  </w:r>
                  <w:r w:rsidRPr="00EF3D07">
                    <w:rPr>
                      <w:sz w:val="22"/>
                      <w:szCs w:val="22"/>
                    </w:rPr>
                    <w:t xml:space="preserve"> 42000 Varaždin s naznakom Primjedbe,</w:t>
                  </w:r>
                  <w:r w:rsidR="005F257B">
                    <w:rPr>
                      <w:sz w:val="22"/>
                      <w:szCs w:val="22"/>
                    </w:rPr>
                    <w:t xml:space="preserve"> prijedlozi i mišljenja na </w:t>
                  </w:r>
                  <w:r w:rsidR="009C647D">
                    <w:rPr>
                      <w:sz w:val="22"/>
                      <w:szCs w:val="22"/>
                    </w:rPr>
                    <w:t>Nacrt</w:t>
                  </w:r>
                  <w:r w:rsidRPr="00EF3D07">
                    <w:rPr>
                      <w:sz w:val="22"/>
                      <w:szCs w:val="22"/>
                    </w:rPr>
                    <w:t xml:space="preserve"> </w:t>
                  </w:r>
                  <w:r w:rsidR="00B20968">
                    <w:rPr>
                      <w:sz w:val="22"/>
                      <w:szCs w:val="22"/>
                    </w:rPr>
                    <w:t>Odluke</w:t>
                  </w:r>
                  <w:r w:rsidR="009C647D">
                    <w:rPr>
                      <w:sz w:val="22"/>
                      <w:szCs w:val="22"/>
                    </w:rPr>
                    <w:t xml:space="preserve"> o</w:t>
                  </w:r>
                  <w:r w:rsidR="005F257B">
                    <w:rPr>
                      <w:sz w:val="22"/>
                      <w:szCs w:val="22"/>
                    </w:rPr>
                    <w:t xml:space="preserve"> izradi </w:t>
                  </w:r>
                  <w:r w:rsidR="009C647D">
                    <w:rPr>
                      <w:sz w:val="22"/>
                      <w:szCs w:val="22"/>
                    </w:rPr>
                    <w:t>V.</w:t>
                  </w:r>
                  <w:r w:rsidR="005F257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F257B">
                    <w:rPr>
                      <w:sz w:val="22"/>
                      <w:szCs w:val="22"/>
                    </w:rPr>
                    <w:t>I</w:t>
                  </w:r>
                  <w:r w:rsidR="00191D1C">
                    <w:rPr>
                      <w:sz w:val="22"/>
                      <w:szCs w:val="22"/>
                    </w:rPr>
                    <w:t>iD</w:t>
                  </w:r>
                  <w:proofErr w:type="spellEnd"/>
                  <w:r w:rsidR="00191D1C">
                    <w:rPr>
                      <w:sz w:val="22"/>
                      <w:szCs w:val="22"/>
                    </w:rPr>
                    <w:t xml:space="preserve"> GUP-a grada Varaždina</w:t>
                  </w:r>
                  <w:r w:rsidR="00B20968">
                    <w:rPr>
                      <w:sz w:val="22"/>
                      <w:szCs w:val="22"/>
                    </w:rPr>
                    <w:t xml:space="preserve"> </w:t>
                  </w:r>
                  <w:r w:rsidRPr="00EF3D07">
                    <w:rPr>
                      <w:sz w:val="22"/>
                      <w:szCs w:val="22"/>
                    </w:rPr>
                    <w:t xml:space="preserve">ili na e-mail adresu: komunal@varazdin.hr </w:t>
                  </w:r>
                </w:p>
              </w:tc>
            </w:tr>
          </w:tbl>
          <w:p w:rsidR="00601DDC" w:rsidRPr="00EF3D07" w:rsidRDefault="00601DDC" w:rsidP="00601DDC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01DDC" w:rsidRPr="00EF3D07" w:rsidTr="005E7CF1">
        <w:tc>
          <w:tcPr>
            <w:tcW w:w="14742" w:type="dxa"/>
            <w:gridSpan w:val="2"/>
          </w:tcPr>
          <w:p w:rsidR="00601DDC" w:rsidRPr="00851BF9" w:rsidRDefault="00456F98" w:rsidP="00191D1C">
            <w:pPr>
              <w:jc w:val="both"/>
              <w:rPr>
                <w:rFonts w:ascii="Times New Roman" w:hAnsi="Times New Roman" w:cs="Times New Roman"/>
              </w:rPr>
            </w:pPr>
            <w:r w:rsidRPr="00EF3D07">
              <w:rPr>
                <w:rFonts w:ascii="Times New Roman" w:hAnsi="Times New Roman" w:cs="Times New Roman"/>
              </w:rPr>
              <w:t xml:space="preserve"> Sukladno odredbama članka 73. Poslovnika o radu Gradskog vijeća Grada Varaždina („Službeni vjesnik Grada Varaždina</w:t>
            </w:r>
            <w:r w:rsidR="005F257B">
              <w:rPr>
                <w:rFonts w:ascii="Times New Roman" w:hAnsi="Times New Roman" w:cs="Times New Roman"/>
              </w:rPr>
              <w:t>“ broj 4/14</w:t>
            </w:r>
            <w:r w:rsidR="00191D1C">
              <w:rPr>
                <w:rFonts w:ascii="Times New Roman" w:hAnsi="Times New Roman" w:cs="Times New Roman"/>
              </w:rPr>
              <w:t xml:space="preserve"> i 6/14</w:t>
            </w:r>
            <w:r w:rsidR="005F257B">
              <w:rPr>
                <w:rFonts w:ascii="Times New Roman" w:hAnsi="Times New Roman" w:cs="Times New Roman"/>
              </w:rPr>
              <w:t>) izrađivač prijedloga</w:t>
            </w:r>
            <w:r w:rsidRPr="00EF3D07">
              <w:rPr>
                <w:rFonts w:ascii="Times New Roman" w:hAnsi="Times New Roman" w:cs="Times New Roman"/>
              </w:rPr>
              <w:t xml:space="preserve"> akta, nakon provedenog postupka javne rasprave sastavlja izvješće u kojem su sadržane prihvaćene ili neprihvaćene primjedbe i prijedlozi iz rasprave te ga objavljuje na službenoj Internet stranici Grada. </w:t>
            </w:r>
          </w:p>
        </w:tc>
      </w:tr>
    </w:tbl>
    <w:p w:rsidR="00FB7153" w:rsidRDefault="00FB7153" w:rsidP="00D53769"/>
    <w:sectPr w:rsidR="00FB7153" w:rsidSect="00D53769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004FA7"/>
    <w:rsid w:val="000A0EC6"/>
    <w:rsid w:val="00161C0A"/>
    <w:rsid w:val="00191D1C"/>
    <w:rsid w:val="001A1F34"/>
    <w:rsid w:val="00202166"/>
    <w:rsid w:val="002270B6"/>
    <w:rsid w:val="00255700"/>
    <w:rsid w:val="00271075"/>
    <w:rsid w:val="002736CF"/>
    <w:rsid w:val="002748A9"/>
    <w:rsid w:val="00281686"/>
    <w:rsid w:val="002D43C0"/>
    <w:rsid w:val="00313A66"/>
    <w:rsid w:val="00343869"/>
    <w:rsid w:val="003C78D4"/>
    <w:rsid w:val="00431FE9"/>
    <w:rsid w:val="00456F98"/>
    <w:rsid w:val="004C0BC1"/>
    <w:rsid w:val="005060D1"/>
    <w:rsid w:val="005112B0"/>
    <w:rsid w:val="00520CD0"/>
    <w:rsid w:val="005B00CD"/>
    <w:rsid w:val="005D6A5B"/>
    <w:rsid w:val="005E20FC"/>
    <w:rsid w:val="005E7CF1"/>
    <w:rsid w:val="005F257B"/>
    <w:rsid w:val="005F2613"/>
    <w:rsid w:val="00601DDC"/>
    <w:rsid w:val="006605FD"/>
    <w:rsid w:val="006C6A5C"/>
    <w:rsid w:val="006D0056"/>
    <w:rsid w:val="00702E5F"/>
    <w:rsid w:val="007339D1"/>
    <w:rsid w:val="007474B0"/>
    <w:rsid w:val="00772E7B"/>
    <w:rsid w:val="007827CE"/>
    <w:rsid w:val="007D56F9"/>
    <w:rsid w:val="007F0393"/>
    <w:rsid w:val="00846FBD"/>
    <w:rsid w:val="00851BF9"/>
    <w:rsid w:val="00862335"/>
    <w:rsid w:val="0086707A"/>
    <w:rsid w:val="00886FA9"/>
    <w:rsid w:val="00891895"/>
    <w:rsid w:val="00893E8F"/>
    <w:rsid w:val="008D6B18"/>
    <w:rsid w:val="008E2FC0"/>
    <w:rsid w:val="009B4477"/>
    <w:rsid w:val="009C647D"/>
    <w:rsid w:val="009C7A64"/>
    <w:rsid w:val="009F0AB1"/>
    <w:rsid w:val="00AC7279"/>
    <w:rsid w:val="00B20968"/>
    <w:rsid w:val="00B473F0"/>
    <w:rsid w:val="00B57EDC"/>
    <w:rsid w:val="00B668FB"/>
    <w:rsid w:val="00BF3623"/>
    <w:rsid w:val="00BF77BC"/>
    <w:rsid w:val="00C23FA7"/>
    <w:rsid w:val="00C30511"/>
    <w:rsid w:val="00C62793"/>
    <w:rsid w:val="00CD0CB0"/>
    <w:rsid w:val="00D12DF8"/>
    <w:rsid w:val="00D53769"/>
    <w:rsid w:val="00DB141C"/>
    <w:rsid w:val="00DF5740"/>
    <w:rsid w:val="00E571CC"/>
    <w:rsid w:val="00EC4502"/>
    <w:rsid w:val="00ED172A"/>
    <w:rsid w:val="00EF3D07"/>
    <w:rsid w:val="00F04687"/>
    <w:rsid w:val="00F57198"/>
    <w:rsid w:val="00F80169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semiHidden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5E20FC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mvrataric</cp:lastModifiedBy>
  <cp:revision>5</cp:revision>
  <cp:lastPrinted>2017-07-10T11:38:00Z</cp:lastPrinted>
  <dcterms:created xsi:type="dcterms:W3CDTF">2017-07-10T12:23:00Z</dcterms:created>
  <dcterms:modified xsi:type="dcterms:W3CDTF">2019-12-30T13:26:00Z</dcterms:modified>
</cp:coreProperties>
</file>