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E" w:rsidRPr="00855015" w:rsidRDefault="00E9219E" w:rsidP="00E9219E">
      <w:pPr>
        <w:jc w:val="both"/>
        <w:rPr>
          <w:sz w:val="24"/>
          <w:szCs w:val="24"/>
        </w:rPr>
      </w:pPr>
      <w:r w:rsidRPr="00855015">
        <w:rPr>
          <w:noProof/>
          <w:sz w:val="24"/>
          <w:szCs w:val="24"/>
        </w:rPr>
        <w:drawing>
          <wp:inline distT="0" distB="0" distL="0" distR="0">
            <wp:extent cx="2466975" cy="1524000"/>
            <wp:effectExtent l="19050" t="0" r="9525" b="0"/>
            <wp:docPr id="1" name="Slika 1" descr="mem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emo_z"/>
                    <pic:cNvPicPr>
                      <a:picLocks noChangeAspect="1" noChangeArrowheads="1"/>
                    </pic:cNvPicPr>
                  </pic:nvPicPr>
                  <pic:blipFill>
                    <a:blip r:embed="rId8" cstate="print"/>
                    <a:srcRect/>
                    <a:stretch>
                      <a:fillRect/>
                    </a:stretch>
                  </pic:blipFill>
                  <pic:spPr bwMode="auto">
                    <a:xfrm>
                      <a:off x="0" y="0"/>
                      <a:ext cx="2466975" cy="1524000"/>
                    </a:xfrm>
                    <a:prstGeom prst="rect">
                      <a:avLst/>
                    </a:prstGeom>
                    <a:noFill/>
                    <a:ln w="9525">
                      <a:noFill/>
                      <a:miter lim="800000"/>
                      <a:headEnd/>
                      <a:tailEnd/>
                    </a:ln>
                  </pic:spPr>
                </pic:pic>
              </a:graphicData>
            </a:graphic>
          </wp:inline>
        </w:drawing>
      </w:r>
      <w:r w:rsidRPr="00855015">
        <w:rPr>
          <w:spacing w:val="36"/>
          <w:sz w:val="24"/>
          <w:szCs w:val="24"/>
        </w:rPr>
        <w:t xml:space="preserve">   </w:t>
      </w:r>
      <w:r w:rsidRPr="00855015">
        <w:rPr>
          <w:spacing w:val="36"/>
          <w:sz w:val="24"/>
          <w:szCs w:val="24"/>
        </w:rPr>
        <w:tab/>
        <w:t xml:space="preserve">                              </w:t>
      </w:r>
    </w:p>
    <w:p w:rsidR="00E9219E" w:rsidRPr="00855015" w:rsidRDefault="00E9219E" w:rsidP="00FD3CDB">
      <w:pPr>
        <w:ind w:right="412"/>
        <w:rPr>
          <w:b/>
          <w:sz w:val="24"/>
          <w:szCs w:val="24"/>
        </w:rPr>
      </w:pPr>
      <w:r w:rsidRPr="00855015">
        <w:rPr>
          <w:b/>
          <w:sz w:val="24"/>
          <w:szCs w:val="24"/>
        </w:rPr>
        <w:t xml:space="preserve">                   GRADSKO VIJEĆE</w:t>
      </w:r>
    </w:p>
    <w:p w:rsidR="00E9219E" w:rsidRPr="00855015" w:rsidRDefault="00E9219E" w:rsidP="00FD3CDB">
      <w:pPr>
        <w:ind w:right="412"/>
        <w:rPr>
          <w:sz w:val="24"/>
          <w:szCs w:val="24"/>
        </w:rPr>
      </w:pPr>
      <w:r w:rsidRPr="00855015">
        <w:rPr>
          <w:sz w:val="24"/>
          <w:szCs w:val="24"/>
        </w:rPr>
        <w:t xml:space="preserve">KLASA: </w:t>
      </w:r>
      <w:r w:rsidR="009F4AC1" w:rsidRPr="00647CD5">
        <w:rPr>
          <w:color w:val="000000" w:themeColor="text1"/>
          <w:sz w:val="24"/>
          <w:szCs w:val="24"/>
        </w:rPr>
        <w:t>214-01/18</w:t>
      </w:r>
      <w:r w:rsidRPr="00647CD5">
        <w:rPr>
          <w:color w:val="000000" w:themeColor="text1"/>
          <w:sz w:val="24"/>
          <w:szCs w:val="24"/>
        </w:rPr>
        <w:t>-01/</w:t>
      </w:r>
      <w:r w:rsidR="00647CD5">
        <w:rPr>
          <w:color w:val="000000" w:themeColor="text1"/>
          <w:sz w:val="24"/>
          <w:szCs w:val="24"/>
        </w:rPr>
        <w:t>7</w:t>
      </w:r>
    </w:p>
    <w:p w:rsidR="00E9219E" w:rsidRPr="00855015" w:rsidRDefault="00FD3CDB" w:rsidP="00FD3CDB">
      <w:pPr>
        <w:ind w:right="412"/>
        <w:rPr>
          <w:sz w:val="24"/>
          <w:szCs w:val="24"/>
        </w:rPr>
      </w:pPr>
      <w:r w:rsidRPr="00855015">
        <w:rPr>
          <w:sz w:val="24"/>
          <w:szCs w:val="24"/>
        </w:rPr>
        <w:t>URBROJ: 2186/01-04/6</w:t>
      </w:r>
      <w:r w:rsidR="00E9219E" w:rsidRPr="00855015">
        <w:rPr>
          <w:sz w:val="24"/>
          <w:szCs w:val="24"/>
        </w:rPr>
        <w:t>-1</w:t>
      </w:r>
      <w:r w:rsidRPr="00855015">
        <w:rPr>
          <w:sz w:val="24"/>
          <w:szCs w:val="24"/>
        </w:rPr>
        <w:t>8</w:t>
      </w:r>
      <w:r w:rsidR="00E9219E" w:rsidRPr="00855015">
        <w:rPr>
          <w:sz w:val="24"/>
          <w:szCs w:val="24"/>
        </w:rPr>
        <w:t>-</w:t>
      </w:r>
      <w:r w:rsidRPr="00855015">
        <w:rPr>
          <w:sz w:val="24"/>
          <w:szCs w:val="24"/>
        </w:rPr>
        <w:t>1</w:t>
      </w:r>
      <w:r w:rsidR="00E9219E" w:rsidRPr="00855015">
        <w:rPr>
          <w:sz w:val="24"/>
          <w:szCs w:val="24"/>
        </w:rPr>
        <w:t xml:space="preserve"> </w:t>
      </w:r>
    </w:p>
    <w:p w:rsidR="00E9219E" w:rsidRPr="00855015" w:rsidRDefault="00E9219E" w:rsidP="00FD3CDB">
      <w:pPr>
        <w:ind w:right="412"/>
        <w:rPr>
          <w:b/>
          <w:sz w:val="24"/>
          <w:szCs w:val="24"/>
        </w:rPr>
      </w:pPr>
      <w:r w:rsidRPr="00855015">
        <w:rPr>
          <w:sz w:val="24"/>
          <w:szCs w:val="24"/>
        </w:rPr>
        <w:t xml:space="preserve">Varaždin, </w:t>
      </w:r>
      <w:r w:rsidR="00FD3CDB" w:rsidRPr="00855015">
        <w:rPr>
          <w:sz w:val="24"/>
          <w:szCs w:val="24"/>
        </w:rPr>
        <w:t xml:space="preserve">__ </w:t>
      </w:r>
      <w:r w:rsidRPr="00855015">
        <w:rPr>
          <w:sz w:val="24"/>
          <w:szCs w:val="24"/>
        </w:rPr>
        <w:t xml:space="preserve"> </w:t>
      </w:r>
      <w:r w:rsidR="004352EC">
        <w:rPr>
          <w:sz w:val="24"/>
          <w:szCs w:val="24"/>
        </w:rPr>
        <w:t>ožujak 2018</w:t>
      </w:r>
      <w:r w:rsidRPr="00855015">
        <w:rPr>
          <w:sz w:val="24"/>
          <w:szCs w:val="24"/>
        </w:rPr>
        <w:t xml:space="preserve">. godine </w:t>
      </w:r>
    </w:p>
    <w:p w:rsidR="00E9219E" w:rsidRPr="00855015" w:rsidRDefault="00E9219E" w:rsidP="00E9219E">
      <w:pPr>
        <w:ind w:left="300" w:firstLine="200"/>
        <w:jc w:val="both"/>
        <w:rPr>
          <w:b/>
          <w:sz w:val="24"/>
          <w:szCs w:val="24"/>
        </w:rPr>
      </w:pP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r>
      <w:r w:rsidRPr="00855015">
        <w:rPr>
          <w:sz w:val="24"/>
          <w:szCs w:val="24"/>
        </w:rPr>
        <w:tab/>
        <w:t xml:space="preserve">       </w:t>
      </w:r>
      <w:r w:rsidRPr="00855015">
        <w:rPr>
          <w:b/>
          <w:sz w:val="24"/>
          <w:szCs w:val="24"/>
        </w:rPr>
        <w:tab/>
      </w:r>
      <w:r w:rsidRPr="00855015">
        <w:rPr>
          <w:b/>
          <w:sz w:val="24"/>
          <w:szCs w:val="24"/>
        </w:rPr>
        <w:tab/>
      </w:r>
      <w:r w:rsidRPr="00855015">
        <w:rPr>
          <w:b/>
          <w:sz w:val="24"/>
          <w:szCs w:val="24"/>
        </w:rPr>
        <w:tab/>
      </w:r>
    </w:p>
    <w:p w:rsidR="00E9219E" w:rsidRPr="00855015" w:rsidRDefault="00E9219E" w:rsidP="00FD3CDB">
      <w:pPr>
        <w:ind w:firstLine="567"/>
        <w:jc w:val="both"/>
        <w:rPr>
          <w:sz w:val="24"/>
          <w:szCs w:val="24"/>
        </w:rPr>
      </w:pPr>
      <w:r w:rsidRPr="00855015">
        <w:rPr>
          <w:sz w:val="24"/>
          <w:szCs w:val="24"/>
        </w:rPr>
        <w:t>Na temelju članka 13. stavka 4. Zakona o zaštiti od požara („Narodne novine“ broj 92/10), članka 45. Statuta Grada Varaždina („Službeni vjesnik Grada Varaždina“, broj 5/09, 1/12</w:t>
      </w:r>
      <w:r w:rsidR="009E5B00" w:rsidRPr="00855015">
        <w:rPr>
          <w:sz w:val="24"/>
          <w:szCs w:val="24"/>
        </w:rPr>
        <w:t>, 2/13 i 4/14-pročišćeni tekst),</w:t>
      </w:r>
      <w:r w:rsidRPr="00855015">
        <w:rPr>
          <w:sz w:val="24"/>
          <w:szCs w:val="24"/>
        </w:rPr>
        <w:t xml:space="preserve"> Procjene ugroženosti od požara Grada Varaždina („Službeni vjesnik Grada Varaždina“ broj 4/15)</w:t>
      </w:r>
      <w:r w:rsidR="009E5B00" w:rsidRPr="00855015">
        <w:rPr>
          <w:sz w:val="24"/>
          <w:szCs w:val="24"/>
        </w:rPr>
        <w:t xml:space="preserve"> i Godišnjeg provedbenog plana unapređenja zaštite od požara za </w:t>
      </w:r>
      <w:r w:rsidR="00AE7E52" w:rsidRPr="00855015">
        <w:rPr>
          <w:sz w:val="24"/>
          <w:szCs w:val="24"/>
        </w:rPr>
        <w:t>područje</w:t>
      </w:r>
      <w:r w:rsidR="009E5B00" w:rsidRPr="00855015">
        <w:rPr>
          <w:sz w:val="24"/>
          <w:szCs w:val="24"/>
        </w:rPr>
        <w:t xml:space="preserve"> Varaždinske županije za 2018. godinu („Službeni vjesnik Varaždinske županije“ broj </w:t>
      </w:r>
      <w:r w:rsidR="00AE7E52" w:rsidRPr="00855015">
        <w:rPr>
          <w:sz w:val="24"/>
          <w:szCs w:val="24"/>
        </w:rPr>
        <w:t>14</w:t>
      </w:r>
      <w:r w:rsidR="009E5B00" w:rsidRPr="00855015">
        <w:rPr>
          <w:sz w:val="24"/>
          <w:szCs w:val="24"/>
        </w:rPr>
        <w:t>/18)</w:t>
      </w:r>
      <w:r w:rsidRPr="00855015">
        <w:rPr>
          <w:sz w:val="24"/>
          <w:szCs w:val="24"/>
        </w:rPr>
        <w:t xml:space="preserve">, Gradsko vijeće Grada Varaždina na </w:t>
      </w:r>
      <w:r w:rsidR="009E5B00" w:rsidRPr="00855015">
        <w:rPr>
          <w:sz w:val="24"/>
          <w:szCs w:val="24"/>
        </w:rPr>
        <w:t>__</w:t>
      </w:r>
      <w:r w:rsidRPr="00855015">
        <w:rPr>
          <w:sz w:val="24"/>
          <w:szCs w:val="24"/>
        </w:rPr>
        <w:t xml:space="preserve">. sjednici održanoj dana </w:t>
      </w:r>
      <w:r w:rsidR="009E5B00" w:rsidRPr="00855015">
        <w:rPr>
          <w:sz w:val="24"/>
          <w:szCs w:val="24"/>
        </w:rPr>
        <w:t>______ 2018</w:t>
      </w:r>
      <w:r w:rsidRPr="00855015">
        <w:rPr>
          <w:sz w:val="24"/>
          <w:szCs w:val="24"/>
        </w:rPr>
        <w:t>. godine donosi</w:t>
      </w:r>
    </w:p>
    <w:p w:rsidR="00E9219E" w:rsidRPr="00855015" w:rsidRDefault="00E9219E" w:rsidP="00E9219E">
      <w:pPr>
        <w:ind w:firstLine="567"/>
        <w:rPr>
          <w:sz w:val="24"/>
          <w:szCs w:val="24"/>
        </w:rPr>
      </w:pPr>
    </w:p>
    <w:p w:rsidR="00E9219E" w:rsidRPr="00855015" w:rsidRDefault="009E5B00" w:rsidP="00E9219E">
      <w:pPr>
        <w:jc w:val="center"/>
        <w:rPr>
          <w:b/>
          <w:sz w:val="24"/>
          <w:szCs w:val="24"/>
        </w:rPr>
      </w:pPr>
      <w:r w:rsidRPr="00855015">
        <w:rPr>
          <w:b/>
          <w:sz w:val="24"/>
          <w:szCs w:val="24"/>
        </w:rPr>
        <w:t>GODIŠNJI PROVEDBENI PLAN</w:t>
      </w:r>
    </w:p>
    <w:p w:rsidR="009E5B00" w:rsidRPr="00855015" w:rsidRDefault="009E5B00" w:rsidP="00E9219E">
      <w:pPr>
        <w:jc w:val="center"/>
        <w:rPr>
          <w:b/>
          <w:sz w:val="24"/>
          <w:szCs w:val="24"/>
        </w:rPr>
      </w:pPr>
      <w:r w:rsidRPr="00855015">
        <w:rPr>
          <w:b/>
          <w:sz w:val="24"/>
          <w:szCs w:val="24"/>
        </w:rPr>
        <w:t xml:space="preserve">UNAPREĐENJA ZAŠTITE OD POŽARA ZA PODRUČJE GRADA VARAŽDINA </w:t>
      </w:r>
    </w:p>
    <w:p w:rsidR="00E9219E" w:rsidRPr="00855015" w:rsidRDefault="009E5B00" w:rsidP="00E9219E">
      <w:pPr>
        <w:jc w:val="center"/>
        <w:rPr>
          <w:b/>
          <w:sz w:val="24"/>
          <w:szCs w:val="24"/>
        </w:rPr>
      </w:pPr>
      <w:r w:rsidRPr="00855015">
        <w:rPr>
          <w:b/>
          <w:sz w:val="24"/>
          <w:szCs w:val="24"/>
        </w:rPr>
        <w:t>ZA 2018. GODINU</w:t>
      </w:r>
    </w:p>
    <w:p w:rsidR="00E9219E" w:rsidRPr="00855015" w:rsidRDefault="00E9219E" w:rsidP="00E9219E">
      <w:pPr>
        <w:jc w:val="center"/>
        <w:rPr>
          <w:b/>
          <w:sz w:val="24"/>
          <w:szCs w:val="24"/>
        </w:rPr>
      </w:pPr>
    </w:p>
    <w:p w:rsidR="00E9219E" w:rsidRPr="00855015" w:rsidRDefault="00E9219E" w:rsidP="00E9219E">
      <w:pPr>
        <w:jc w:val="center"/>
        <w:rPr>
          <w:b/>
          <w:sz w:val="24"/>
          <w:szCs w:val="24"/>
        </w:rPr>
      </w:pPr>
      <w:r w:rsidRPr="00855015">
        <w:rPr>
          <w:b/>
          <w:sz w:val="24"/>
          <w:szCs w:val="24"/>
        </w:rPr>
        <w:t>I.</w:t>
      </w:r>
    </w:p>
    <w:p w:rsidR="00E9219E" w:rsidRPr="00855015" w:rsidRDefault="00E9219E" w:rsidP="00E9219E">
      <w:pPr>
        <w:rPr>
          <w:b/>
          <w:sz w:val="24"/>
          <w:szCs w:val="24"/>
        </w:rPr>
      </w:pPr>
    </w:p>
    <w:p w:rsidR="00E9219E" w:rsidRPr="00855015" w:rsidRDefault="00E9219E" w:rsidP="00E9219E">
      <w:pPr>
        <w:jc w:val="both"/>
        <w:rPr>
          <w:sz w:val="24"/>
          <w:szCs w:val="24"/>
        </w:rPr>
      </w:pPr>
      <w:r w:rsidRPr="00855015">
        <w:rPr>
          <w:b/>
          <w:sz w:val="24"/>
          <w:szCs w:val="24"/>
        </w:rPr>
        <w:tab/>
      </w:r>
      <w:r w:rsidRPr="00855015">
        <w:rPr>
          <w:sz w:val="24"/>
          <w:szCs w:val="24"/>
        </w:rPr>
        <w:t>U cilju postizanja učinkovitije i efikasnije razine zaštite od požara i tehnoloških eksploz</w:t>
      </w:r>
      <w:r w:rsidR="00EC0403" w:rsidRPr="00855015">
        <w:rPr>
          <w:sz w:val="24"/>
          <w:szCs w:val="24"/>
        </w:rPr>
        <w:t xml:space="preserve">ija na području Grada Varaždina, </w:t>
      </w:r>
      <w:r w:rsidRPr="00855015">
        <w:rPr>
          <w:sz w:val="24"/>
          <w:szCs w:val="24"/>
        </w:rPr>
        <w:t>Gradsko vijeće Grada Varaždina donosi Godišnji provedbeni plan unapređenja zaštite od pož</w:t>
      </w:r>
      <w:r w:rsidR="00EC0403" w:rsidRPr="00855015">
        <w:rPr>
          <w:sz w:val="24"/>
          <w:szCs w:val="24"/>
        </w:rPr>
        <w:t>ara za područje Grada Varaždina za 2018. godinu.</w:t>
      </w:r>
    </w:p>
    <w:p w:rsidR="00E9219E" w:rsidRPr="00855015" w:rsidRDefault="00E9219E" w:rsidP="00E9219E">
      <w:pPr>
        <w:jc w:val="both"/>
        <w:rPr>
          <w:sz w:val="24"/>
          <w:szCs w:val="24"/>
        </w:rPr>
      </w:pPr>
    </w:p>
    <w:p w:rsidR="00E9219E" w:rsidRPr="00855015" w:rsidRDefault="00E9219E" w:rsidP="00E9219E">
      <w:pPr>
        <w:jc w:val="center"/>
        <w:rPr>
          <w:b/>
          <w:sz w:val="24"/>
          <w:szCs w:val="24"/>
        </w:rPr>
      </w:pPr>
      <w:r w:rsidRPr="00855015">
        <w:rPr>
          <w:b/>
          <w:sz w:val="24"/>
          <w:szCs w:val="24"/>
        </w:rPr>
        <w:t>II.</w:t>
      </w:r>
    </w:p>
    <w:p w:rsidR="00E9219E" w:rsidRPr="00855015" w:rsidRDefault="00E9219E" w:rsidP="00E9219E">
      <w:pPr>
        <w:jc w:val="both"/>
        <w:rPr>
          <w:sz w:val="24"/>
          <w:szCs w:val="24"/>
        </w:rPr>
      </w:pPr>
    </w:p>
    <w:p w:rsidR="00E9219E" w:rsidRPr="00855015" w:rsidRDefault="00E9219E" w:rsidP="00E9219E">
      <w:pPr>
        <w:jc w:val="both"/>
        <w:rPr>
          <w:sz w:val="24"/>
          <w:szCs w:val="24"/>
        </w:rPr>
      </w:pPr>
      <w:r w:rsidRPr="00855015">
        <w:rPr>
          <w:sz w:val="24"/>
          <w:szCs w:val="24"/>
        </w:rPr>
        <w:tab/>
        <w:t>Za unapređenje mjera zaštite od požara na području Grada Varaždina potrebno je provesti sljedeće organizacijske i tehničke mjere</w:t>
      </w:r>
      <w:r w:rsidR="00E23468" w:rsidRPr="00855015">
        <w:rPr>
          <w:sz w:val="24"/>
          <w:szCs w:val="24"/>
        </w:rPr>
        <w:t xml:space="preserve"> kako bi se smanjila razina opasnosti od nastajanja i širenja požara:</w:t>
      </w:r>
    </w:p>
    <w:p w:rsidR="00E9219E" w:rsidRPr="00855015" w:rsidRDefault="00E9219E" w:rsidP="00E9219E">
      <w:pPr>
        <w:jc w:val="both"/>
        <w:rPr>
          <w:sz w:val="24"/>
          <w:szCs w:val="24"/>
        </w:rPr>
      </w:pPr>
    </w:p>
    <w:p w:rsidR="00E9219E" w:rsidRPr="00855015" w:rsidRDefault="00E9219E" w:rsidP="00EC0403">
      <w:pPr>
        <w:pStyle w:val="Odlomakpopisa"/>
        <w:numPr>
          <w:ilvl w:val="0"/>
          <w:numId w:val="1"/>
        </w:numPr>
        <w:spacing w:after="0" w:line="240" w:lineRule="auto"/>
        <w:ind w:left="426" w:hanging="437"/>
        <w:jc w:val="both"/>
        <w:rPr>
          <w:rFonts w:ascii="Times New Roman" w:hAnsi="Times New Roman"/>
          <w:b/>
          <w:sz w:val="24"/>
          <w:szCs w:val="24"/>
        </w:rPr>
      </w:pPr>
      <w:r w:rsidRPr="00855015">
        <w:rPr>
          <w:rFonts w:ascii="Times New Roman" w:hAnsi="Times New Roman"/>
          <w:b/>
          <w:sz w:val="24"/>
          <w:szCs w:val="24"/>
        </w:rPr>
        <w:t>ORGANIZACIJSKE MJERE</w:t>
      </w:r>
    </w:p>
    <w:p w:rsidR="00E9219E" w:rsidRPr="00855015" w:rsidRDefault="00E9219E" w:rsidP="00E9219E">
      <w:pPr>
        <w:pStyle w:val="Odlomakpopisa"/>
        <w:spacing w:after="0" w:line="240" w:lineRule="auto"/>
        <w:jc w:val="both"/>
        <w:rPr>
          <w:rFonts w:ascii="Times New Roman" w:hAnsi="Times New Roman"/>
          <w:sz w:val="24"/>
          <w:szCs w:val="24"/>
        </w:rPr>
      </w:pPr>
    </w:p>
    <w:p w:rsidR="00E9219E" w:rsidRPr="00855015" w:rsidRDefault="00E9219E" w:rsidP="004827B3">
      <w:pPr>
        <w:pStyle w:val="Odlomakpopisa"/>
        <w:numPr>
          <w:ilvl w:val="1"/>
          <w:numId w:val="1"/>
        </w:numPr>
        <w:spacing w:after="0" w:line="240" w:lineRule="auto"/>
        <w:ind w:left="284" w:hanging="284"/>
        <w:jc w:val="both"/>
        <w:rPr>
          <w:rFonts w:ascii="Times New Roman" w:hAnsi="Times New Roman"/>
          <w:b/>
          <w:sz w:val="24"/>
          <w:szCs w:val="24"/>
        </w:rPr>
      </w:pPr>
      <w:r w:rsidRPr="00855015">
        <w:rPr>
          <w:rFonts w:ascii="Times New Roman" w:hAnsi="Times New Roman"/>
          <w:b/>
          <w:sz w:val="24"/>
          <w:szCs w:val="24"/>
        </w:rPr>
        <w:t>NORMATIVNI USTROJ ZAŠTITE OD POŽARA</w:t>
      </w:r>
    </w:p>
    <w:p w:rsidR="00E9219E" w:rsidRPr="00855015" w:rsidRDefault="00E9219E" w:rsidP="00E9219E">
      <w:pPr>
        <w:pStyle w:val="Odlomakpopisa"/>
        <w:spacing w:after="0" w:line="240" w:lineRule="auto"/>
        <w:ind w:left="567"/>
        <w:jc w:val="both"/>
        <w:rPr>
          <w:rFonts w:ascii="Times New Roman" w:hAnsi="Times New Roman"/>
          <w:sz w:val="24"/>
          <w:szCs w:val="24"/>
        </w:rPr>
      </w:pPr>
    </w:p>
    <w:p w:rsidR="00BE6820" w:rsidRPr="00855015" w:rsidRDefault="00BE6820" w:rsidP="00BE6820">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I</w:t>
      </w:r>
      <w:r w:rsidR="00E9219E" w:rsidRPr="00855015">
        <w:rPr>
          <w:rFonts w:ascii="Times New Roman" w:hAnsi="Times New Roman"/>
          <w:sz w:val="24"/>
          <w:szCs w:val="24"/>
        </w:rPr>
        <w:t xml:space="preserve">zvršiti </w:t>
      </w:r>
      <w:r w:rsidR="001A48EA" w:rsidRPr="00855015">
        <w:rPr>
          <w:rFonts w:ascii="Times New Roman" w:hAnsi="Times New Roman"/>
          <w:sz w:val="24"/>
          <w:szCs w:val="24"/>
        </w:rPr>
        <w:t xml:space="preserve">normativne obaveze </w:t>
      </w:r>
      <w:r w:rsidR="00E9219E" w:rsidRPr="00855015">
        <w:rPr>
          <w:rFonts w:ascii="Times New Roman" w:hAnsi="Times New Roman"/>
          <w:sz w:val="24"/>
          <w:szCs w:val="24"/>
        </w:rPr>
        <w:t xml:space="preserve">u skladu </w:t>
      </w:r>
      <w:r w:rsidR="00BB03E6" w:rsidRPr="00855015">
        <w:rPr>
          <w:rFonts w:ascii="Times New Roman" w:hAnsi="Times New Roman"/>
          <w:sz w:val="24"/>
          <w:szCs w:val="24"/>
        </w:rPr>
        <w:t xml:space="preserve">s </w:t>
      </w:r>
      <w:r w:rsidR="001A48EA" w:rsidRPr="00855015">
        <w:rPr>
          <w:rFonts w:ascii="Times New Roman" w:hAnsi="Times New Roman"/>
          <w:sz w:val="24"/>
          <w:szCs w:val="24"/>
        </w:rPr>
        <w:t>Zakon</w:t>
      </w:r>
      <w:r w:rsidR="00BB03E6" w:rsidRPr="00855015">
        <w:rPr>
          <w:rFonts w:ascii="Times New Roman" w:hAnsi="Times New Roman"/>
          <w:sz w:val="24"/>
          <w:szCs w:val="24"/>
        </w:rPr>
        <w:t>om</w:t>
      </w:r>
      <w:r w:rsidR="001A48EA" w:rsidRPr="00855015">
        <w:rPr>
          <w:rFonts w:ascii="Times New Roman" w:hAnsi="Times New Roman"/>
          <w:sz w:val="24"/>
          <w:szCs w:val="24"/>
        </w:rPr>
        <w:t xml:space="preserve"> o zaštiti od požara</w:t>
      </w:r>
      <w:r w:rsidRPr="00855015">
        <w:rPr>
          <w:rFonts w:ascii="Times New Roman" w:hAnsi="Times New Roman"/>
          <w:sz w:val="24"/>
          <w:szCs w:val="24"/>
        </w:rPr>
        <w:t xml:space="preserve"> i izvršavati usklađivanja s važećim propisima u kojima se uređuje zaštita od požara.</w:t>
      </w:r>
    </w:p>
    <w:p w:rsidR="00107F9E" w:rsidRPr="00855015" w:rsidRDefault="00107F9E" w:rsidP="009B11CA">
      <w:pPr>
        <w:ind w:left="3402" w:hanging="1984"/>
        <w:jc w:val="both"/>
        <w:rPr>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5245"/>
      </w:tblGrid>
      <w:tr w:rsidR="00107F9E" w:rsidRPr="00855015" w:rsidTr="00127048">
        <w:tc>
          <w:tcPr>
            <w:tcW w:w="1984" w:type="dxa"/>
          </w:tcPr>
          <w:p w:rsidR="00107F9E" w:rsidRPr="00855015" w:rsidRDefault="00107F9E" w:rsidP="009B11CA">
            <w:pPr>
              <w:jc w:val="both"/>
              <w:rPr>
                <w:sz w:val="24"/>
                <w:szCs w:val="24"/>
              </w:rPr>
            </w:pPr>
            <w:r w:rsidRPr="00855015">
              <w:rPr>
                <w:sz w:val="24"/>
                <w:szCs w:val="24"/>
              </w:rPr>
              <w:t>Izvršitelj zadatka:</w:t>
            </w:r>
          </w:p>
        </w:tc>
        <w:tc>
          <w:tcPr>
            <w:tcW w:w="5245" w:type="dxa"/>
          </w:tcPr>
          <w:p w:rsidR="00107F9E" w:rsidRPr="00855015" w:rsidRDefault="00107F9E" w:rsidP="009B11CA">
            <w:pPr>
              <w:jc w:val="both"/>
              <w:rPr>
                <w:sz w:val="24"/>
                <w:szCs w:val="24"/>
              </w:rPr>
            </w:pPr>
            <w:r w:rsidRPr="00855015">
              <w:rPr>
                <w:sz w:val="24"/>
                <w:szCs w:val="24"/>
              </w:rPr>
              <w:t>Grad Varaždin</w:t>
            </w:r>
          </w:p>
        </w:tc>
      </w:tr>
      <w:tr w:rsidR="00107F9E" w:rsidRPr="00855015" w:rsidTr="00127048">
        <w:tc>
          <w:tcPr>
            <w:tcW w:w="1984" w:type="dxa"/>
          </w:tcPr>
          <w:p w:rsidR="00107F9E" w:rsidRPr="00855015" w:rsidRDefault="00107F9E" w:rsidP="009B11CA">
            <w:pPr>
              <w:jc w:val="both"/>
              <w:rPr>
                <w:sz w:val="24"/>
                <w:szCs w:val="24"/>
              </w:rPr>
            </w:pPr>
            <w:proofErr w:type="spellStart"/>
            <w:r w:rsidRPr="00855015">
              <w:rPr>
                <w:sz w:val="24"/>
                <w:szCs w:val="24"/>
              </w:rPr>
              <w:t>Sudjelovatelji</w:t>
            </w:r>
            <w:proofErr w:type="spellEnd"/>
            <w:r w:rsidRPr="00855015">
              <w:rPr>
                <w:sz w:val="24"/>
                <w:szCs w:val="24"/>
              </w:rPr>
              <w:t xml:space="preserve">:          </w:t>
            </w:r>
          </w:p>
        </w:tc>
        <w:tc>
          <w:tcPr>
            <w:tcW w:w="5245" w:type="dxa"/>
          </w:tcPr>
          <w:p w:rsidR="00DB6264" w:rsidRDefault="00107F9E" w:rsidP="00DB6264">
            <w:pPr>
              <w:jc w:val="both"/>
              <w:rPr>
                <w:sz w:val="24"/>
                <w:szCs w:val="24"/>
              </w:rPr>
            </w:pPr>
            <w:r w:rsidRPr="00855015">
              <w:rPr>
                <w:sz w:val="24"/>
                <w:szCs w:val="24"/>
              </w:rPr>
              <w:t>Javna vatrogasna postrojba Grada Varaždin</w:t>
            </w:r>
          </w:p>
          <w:p w:rsidR="00107F9E" w:rsidRPr="00286E5E" w:rsidRDefault="00107F9E" w:rsidP="00DB6264">
            <w:pPr>
              <w:jc w:val="both"/>
              <w:rPr>
                <w:sz w:val="24"/>
                <w:szCs w:val="24"/>
              </w:rPr>
            </w:pPr>
            <w:r w:rsidRPr="00286E5E">
              <w:rPr>
                <w:sz w:val="24"/>
                <w:szCs w:val="24"/>
              </w:rPr>
              <w:t>Gradska vatrogasna zajednica Varaždin</w:t>
            </w:r>
          </w:p>
          <w:p w:rsidR="00BD38C9" w:rsidRPr="00BD38C9" w:rsidRDefault="00BD38C9" w:rsidP="00DB6264">
            <w:pPr>
              <w:jc w:val="both"/>
              <w:rPr>
                <w:color w:val="7030A0"/>
                <w:sz w:val="24"/>
                <w:szCs w:val="24"/>
              </w:rPr>
            </w:pPr>
            <w:r w:rsidRPr="00286E5E">
              <w:rPr>
                <w:sz w:val="24"/>
                <w:szCs w:val="24"/>
              </w:rPr>
              <w:t>Inspektorat unutarnjih poslova PU Varaždinske</w:t>
            </w:r>
          </w:p>
        </w:tc>
      </w:tr>
      <w:tr w:rsidR="00107F9E" w:rsidRPr="00855015" w:rsidTr="00127048">
        <w:tc>
          <w:tcPr>
            <w:tcW w:w="1984" w:type="dxa"/>
          </w:tcPr>
          <w:p w:rsidR="00107F9E" w:rsidRPr="00855015" w:rsidRDefault="00107F9E" w:rsidP="009B11CA">
            <w:pPr>
              <w:jc w:val="both"/>
              <w:rPr>
                <w:sz w:val="24"/>
                <w:szCs w:val="24"/>
              </w:rPr>
            </w:pPr>
            <w:r w:rsidRPr="00855015">
              <w:rPr>
                <w:sz w:val="24"/>
                <w:szCs w:val="24"/>
              </w:rPr>
              <w:t>Rok:</w:t>
            </w:r>
          </w:p>
        </w:tc>
        <w:tc>
          <w:tcPr>
            <w:tcW w:w="5245" w:type="dxa"/>
          </w:tcPr>
          <w:p w:rsidR="00107F9E" w:rsidRPr="00855015" w:rsidRDefault="00107F9E" w:rsidP="00107F9E">
            <w:pPr>
              <w:jc w:val="both"/>
              <w:rPr>
                <w:sz w:val="24"/>
                <w:szCs w:val="24"/>
              </w:rPr>
            </w:pPr>
            <w:r w:rsidRPr="00855015">
              <w:rPr>
                <w:sz w:val="24"/>
                <w:szCs w:val="24"/>
              </w:rPr>
              <w:t xml:space="preserve">kontinuirano </w:t>
            </w:r>
          </w:p>
        </w:tc>
      </w:tr>
    </w:tbl>
    <w:p w:rsidR="009124C9" w:rsidRPr="00855015" w:rsidRDefault="009124C9" w:rsidP="00E9219E">
      <w:pPr>
        <w:ind w:left="1416"/>
        <w:jc w:val="both"/>
        <w:rPr>
          <w:sz w:val="24"/>
          <w:szCs w:val="24"/>
        </w:rPr>
      </w:pPr>
    </w:p>
    <w:p w:rsidR="00E675E9" w:rsidRPr="00855015" w:rsidRDefault="00BE6820"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 xml:space="preserve">Izvršiti </w:t>
      </w:r>
      <w:r w:rsidR="00E675E9" w:rsidRPr="00855015">
        <w:rPr>
          <w:rFonts w:ascii="Times New Roman" w:hAnsi="Times New Roman"/>
          <w:sz w:val="24"/>
          <w:szCs w:val="24"/>
        </w:rPr>
        <w:t>normativne obaveze u skladu s Zakonom</w:t>
      </w:r>
      <w:r w:rsidR="00E9219E" w:rsidRPr="00855015">
        <w:rPr>
          <w:rFonts w:ascii="Times New Roman" w:hAnsi="Times New Roman"/>
          <w:sz w:val="24"/>
          <w:szCs w:val="24"/>
        </w:rPr>
        <w:t xml:space="preserve"> o poljoprivrednom zemljištu („Narodne novine“ broj</w:t>
      </w:r>
      <w:r w:rsidR="00E153DF">
        <w:rPr>
          <w:rFonts w:ascii="Times New Roman" w:hAnsi="Times New Roman"/>
          <w:sz w:val="24"/>
          <w:szCs w:val="24"/>
        </w:rPr>
        <w:t xml:space="preserve"> 20/18</w:t>
      </w:r>
      <w:r w:rsidR="00286E5E">
        <w:rPr>
          <w:rFonts w:ascii="Times New Roman" w:hAnsi="Times New Roman"/>
          <w:sz w:val="24"/>
          <w:szCs w:val="24"/>
        </w:rPr>
        <w:t>.</w:t>
      </w:r>
      <w:r w:rsidR="00E9219E" w:rsidRPr="00855015">
        <w:rPr>
          <w:rFonts w:ascii="Times New Roman" w:hAnsi="Times New Roman"/>
          <w:sz w:val="24"/>
          <w:szCs w:val="24"/>
        </w:rPr>
        <w:t xml:space="preserve">) i Odlukom o agrotehničkim mjerama, mjerama za uređivanje i održavanje poljoprivrednih rudina i mjerama zaštite od požara na poljoprivrednom zemljištu </w:t>
      </w:r>
      <w:r w:rsidR="00E9219E" w:rsidRPr="00855015">
        <w:rPr>
          <w:rFonts w:ascii="Times New Roman" w:hAnsi="Times New Roman"/>
          <w:sz w:val="24"/>
          <w:szCs w:val="24"/>
        </w:rPr>
        <w:lastRenderedPageBreak/>
        <w:t>(„Službeni vjesnik Grada Varaždina“</w:t>
      </w:r>
      <w:r w:rsidR="00CC3F38">
        <w:rPr>
          <w:rFonts w:ascii="Times New Roman" w:hAnsi="Times New Roman"/>
          <w:sz w:val="24"/>
          <w:szCs w:val="24"/>
        </w:rPr>
        <w:t xml:space="preserve"> </w:t>
      </w:r>
      <w:r w:rsidR="00E9219E" w:rsidRPr="00855015">
        <w:rPr>
          <w:rFonts w:ascii="Times New Roman" w:hAnsi="Times New Roman"/>
          <w:sz w:val="24"/>
          <w:szCs w:val="24"/>
        </w:rPr>
        <w:t>broj 9/15)</w:t>
      </w:r>
      <w:r w:rsidR="00E675E9" w:rsidRPr="00855015">
        <w:rPr>
          <w:rFonts w:ascii="Times New Roman" w:hAnsi="Times New Roman"/>
          <w:sz w:val="24"/>
          <w:szCs w:val="24"/>
        </w:rPr>
        <w:t xml:space="preserve"> i izvršavati usklađivanja s važećim propisima u kojima su sadržane potrebne  mjere za uređivanje i održavanje poljoprivrednih rudina u smislu </w:t>
      </w:r>
      <w:r w:rsidR="009124C9" w:rsidRPr="00855015">
        <w:rPr>
          <w:rFonts w:ascii="Times New Roman" w:hAnsi="Times New Roman"/>
          <w:sz w:val="24"/>
          <w:szCs w:val="24"/>
        </w:rPr>
        <w:t>zaštite od požara</w:t>
      </w:r>
      <w:r w:rsidRPr="00855015">
        <w:rPr>
          <w:rFonts w:ascii="Times New Roman" w:hAnsi="Times New Roman"/>
          <w:sz w:val="24"/>
          <w:szCs w:val="24"/>
        </w:rPr>
        <w:t>.</w:t>
      </w:r>
    </w:p>
    <w:p w:rsidR="00E675E9" w:rsidRPr="00855015" w:rsidRDefault="00E675E9" w:rsidP="009124C9">
      <w:pPr>
        <w:pStyle w:val="Odlomakpopisa"/>
        <w:spacing w:after="0" w:line="240" w:lineRule="auto"/>
        <w:ind w:left="1080"/>
        <w:jc w:val="both"/>
        <w:rPr>
          <w:rFonts w:ascii="Times New Roman" w:hAnsi="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5245"/>
      </w:tblGrid>
      <w:tr w:rsidR="00107F9E" w:rsidRPr="00855015" w:rsidTr="00127048">
        <w:tc>
          <w:tcPr>
            <w:tcW w:w="1984" w:type="dxa"/>
          </w:tcPr>
          <w:p w:rsidR="00107F9E" w:rsidRPr="00855015" w:rsidRDefault="00107F9E" w:rsidP="00107F9E">
            <w:pPr>
              <w:jc w:val="both"/>
              <w:rPr>
                <w:sz w:val="24"/>
                <w:szCs w:val="24"/>
              </w:rPr>
            </w:pPr>
            <w:r w:rsidRPr="00855015">
              <w:rPr>
                <w:sz w:val="24"/>
                <w:szCs w:val="24"/>
              </w:rPr>
              <w:t>Izvršitelj zadatka:</w:t>
            </w:r>
          </w:p>
        </w:tc>
        <w:tc>
          <w:tcPr>
            <w:tcW w:w="5245" w:type="dxa"/>
          </w:tcPr>
          <w:p w:rsidR="00E153DF" w:rsidRPr="00855015" w:rsidRDefault="00107F9E" w:rsidP="00107F9E">
            <w:pPr>
              <w:jc w:val="both"/>
              <w:rPr>
                <w:sz w:val="24"/>
                <w:szCs w:val="24"/>
              </w:rPr>
            </w:pPr>
            <w:r w:rsidRPr="00855015">
              <w:rPr>
                <w:sz w:val="24"/>
                <w:szCs w:val="24"/>
              </w:rPr>
              <w:t>Grad Varaždin</w:t>
            </w:r>
          </w:p>
        </w:tc>
      </w:tr>
      <w:tr w:rsidR="00107F9E" w:rsidRPr="00855015" w:rsidTr="00127048">
        <w:tc>
          <w:tcPr>
            <w:tcW w:w="1984" w:type="dxa"/>
          </w:tcPr>
          <w:p w:rsidR="00107F9E" w:rsidRPr="00286E5E" w:rsidRDefault="00107F9E" w:rsidP="00107F9E">
            <w:pPr>
              <w:jc w:val="both"/>
              <w:rPr>
                <w:sz w:val="24"/>
                <w:szCs w:val="24"/>
              </w:rPr>
            </w:pPr>
            <w:r w:rsidRPr="00286E5E">
              <w:rPr>
                <w:sz w:val="24"/>
                <w:szCs w:val="24"/>
              </w:rPr>
              <w:t>Rok:</w:t>
            </w:r>
          </w:p>
        </w:tc>
        <w:tc>
          <w:tcPr>
            <w:tcW w:w="5245" w:type="dxa"/>
          </w:tcPr>
          <w:p w:rsidR="00107F9E" w:rsidRPr="00286E5E" w:rsidRDefault="00107F9E" w:rsidP="00107F9E">
            <w:pPr>
              <w:jc w:val="both"/>
              <w:rPr>
                <w:sz w:val="24"/>
                <w:szCs w:val="24"/>
              </w:rPr>
            </w:pPr>
            <w:r w:rsidRPr="00286E5E">
              <w:rPr>
                <w:sz w:val="24"/>
                <w:szCs w:val="24"/>
              </w:rPr>
              <w:t xml:space="preserve">kontinuirano </w:t>
            </w:r>
          </w:p>
        </w:tc>
      </w:tr>
    </w:tbl>
    <w:p w:rsidR="00107F9E" w:rsidRPr="00855015" w:rsidRDefault="00107F9E" w:rsidP="009124C9">
      <w:pPr>
        <w:pStyle w:val="Odlomakpopisa"/>
        <w:spacing w:after="0" w:line="240" w:lineRule="auto"/>
        <w:ind w:left="1080"/>
        <w:jc w:val="both"/>
        <w:rPr>
          <w:rFonts w:ascii="Times New Roman" w:hAnsi="Times New Roman"/>
          <w:sz w:val="24"/>
          <w:szCs w:val="24"/>
        </w:rPr>
      </w:pPr>
    </w:p>
    <w:p w:rsidR="00E9219E" w:rsidRPr="00855015" w:rsidRDefault="00BE6820"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U</w:t>
      </w:r>
      <w:r w:rsidR="009124C9" w:rsidRPr="00855015">
        <w:rPr>
          <w:rFonts w:ascii="Times New Roman" w:hAnsi="Times New Roman"/>
          <w:sz w:val="24"/>
          <w:szCs w:val="24"/>
        </w:rPr>
        <w:t xml:space="preserve"> </w:t>
      </w:r>
      <w:r w:rsidR="00E9219E" w:rsidRPr="00855015">
        <w:rPr>
          <w:rFonts w:ascii="Times New Roman" w:hAnsi="Times New Roman"/>
          <w:sz w:val="24"/>
          <w:szCs w:val="24"/>
        </w:rPr>
        <w:t xml:space="preserve">prostorno-planskoj dokumentaciji, osim obveznog sadržaja propisanog posebnim zakonom i </w:t>
      </w:r>
      <w:proofErr w:type="spellStart"/>
      <w:r w:rsidR="00E9219E" w:rsidRPr="00855015">
        <w:rPr>
          <w:rFonts w:ascii="Times New Roman" w:hAnsi="Times New Roman"/>
          <w:sz w:val="24"/>
          <w:szCs w:val="24"/>
        </w:rPr>
        <w:t>podzakonskim</w:t>
      </w:r>
      <w:proofErr w:type="spellEnd"/>
      <w:r w:rsidR="00E9219E" w:rsidRPr="00855015">
        <w:rPr>
          <w:rFonts w:ascii="Times New Roman" w:hAnsi="Times New Roman"/>
          <w:sz w:val="24"/>
          <w:szCs w:val="24"/>
        </w:rPr>
        <w:t xml:space="preserve"> aktom, ovisno o razini prostornog plana potrebno je posebno evidentirati i obraditi mjere iz područja procjene ugroženosti od požara i tehnoloških eksplozija, sukladno važećim propisima.</w:t>
      </w:r>
    </w:p>
    <w:p w:rsidR="00E9219E" w:rsidRPr="00855015" w:rsidRDefault="00E9219E" w:rsidP="00E9219E">
      <w:pPr>
        <w:pStyle w:val="Odlomakpopisa"/>
        <w:spacing w:after="0" w:line="240" w:lineRule="auto"/>
        <w:ind w:left="1418" w:hanging="851"/>
        <w:jc w:val="both"/>
        <w:rPr>
          <w:rFonts w:ascii="Times New Roman" w:hAnsi="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5245"/>
      </w:tblGrid>
      <w:tr w:rsidR="00107F9E" w:rsidRPr="00855015" w:rsidTr="00127048">
        <w:tc>
          <w:tcPr>
            <w:tcW w:w="1984" w:type="dxa"/>
          </w:tcPr>
          <w:p w:rsidR="00107F9E" w:rsidRPr="00855015" w:rsidRDefault="00107F9E" w:rsidP="00107F9E">
            <w:pPr>
              <w:jc w:val="both"/>
              <w:rPr>
                <w:sz w:val="24"/>
                <w:szCs w:val="24"/>
              </w:rPr>
            </w:pPr>
            <w:r w:rsidRPr="00855015">
              <w:rPr>
                <w:sz w:val="24"/>
                <w:szCs w:val="24"/>
              </w:rPr>
              <w:t>Izvršitelj zadatka:</w:t>
            </w:r>
          </w:p>
        </w:tc>
        <w:tc>
          <w:tcPr>
            <w:tcW w:w="5245" w:type="dxa"/>
          </w:tcPr>
          <w:p w:rsidR="00107F9E" w:rsidRPr="00855015" w:rsidRDefault="00107F9E" w:rsidP="00107F9E">
            <w:pPr>
              <w:jc w:val="both"/>
              <w:rPr>
                <w:sz w:val="24"/>
                <w:szCs w:val="24"/>
              </w:rPr>
            </w:pPr>
            <w:r w:rsidRPr="00855015">
              <w:rPr>
                <w:sz w:val="24"/>
                <w:szCs w:val="24"/>
              </w:rPr>
              <w:t>Grad Varaždin</w:t>
            </w:r>
          </w:p>
        </w:tc>
      </w:tr>
      <w:tr w:rsidR="00107F9E" w:rsidRPr="00855015" w:rsidTr="00127048">
        <w:tc>
          <w:tcPr>
            <w:tcW w:w="1984" w:type="dxa"/>
          </w:tcPr>
          <w:p w:rsidR="00107F9E" w:rsidRPr="00855015" w:rsidRDefault="00107F9E" w:rsidP="00286E5E">
            <w:pPr>
              <w:jc w:val="both"/>
              <w:rPr>
                <w:sz w:val="24"/>
                <w:szCs w:val="24"/>
              </w:rPr>
            </w:pPr>
            <w:proofErr w:type="spellStart"/>
            <w:r w:rsidRPr="00855015">
              <w:rPr>
                <w:sz w:val="24"/>
                <w:szCs w:val="24"/>
              </w:rPr>
              <w:t>Sudjelovatelj</w:t>
            </w:r>
            <w:proofErr w:type="spellEnd"/>
            <w:r w:rsidRPr="00855015">
              <w:rPr>
                <w:sz w:val="24"/>
                <w:szCs w:val="24"/>
              </w:rPr>
              <w:t xml:space="preserve">:          </w:t>
            </w:r>
          </w:p>
        </w:tc>
        <w:tc>
          <w:tcPr>
            <w:tcW w:w="5245" w:type="dxa"/>
          </w:tcPr>
          <w:p w:rsidR="00107F9E" w:rsidRPr="00286E5E" w:rsidRDefault="00107F9E" w:rsidP="00286E5E">
            <w:pPr>
              <w:pStyle w:val="Odlomakpopisa"/>
              <w:spacing w:after="0" w:line="240" w:lineRule="auto"/>
              <w:ind w:left="34"/>
              <w:rPr>
                <w:rFonts w:ascii="Times New Roman" w:hAnsi="Times New Roman"/>
                <w:sz w:val="24"/>
                <w:szCs w:val="24"/>
              </w:rPr>
            </w:pPr>
            <w:r w:rsidRPr="00855015">
              <w:rPr>
                <w:rFonts w:ascii="Times New Roman" w:hAnsi="Times New Roman"/>
                <w:sz w:val="24"/>
                <w:szCs w:val="24"/>
              </w:rPr>
              <w:t>Inspektorat unutarnjih poslova PU Varaždinske</w:t>
            </w:r>
          </w:p>
        </w:tc>
      </w:tr>
      <w:tr w:rsidR="00107F9E" w:rsidRPr="00855015" w:rsidTr="00127048">
        <w:tc>
          <w:tcPr>
            <w:tcW w:w="1984" w:type="dxa"/>
          </w:tcPr>
          <w:p w:rsidR="00107F9E" w:rsidRPr="00855015" w:rsidRDefault="00107F9E" w:rsidP="00107F9E">
            <w:pPr>
              <w:jc w:val="both"/>
              <w:rPr>
                <w:sz w:val="24"/>
                <w:szCs w:val="24"/>
              </w:rPr>
            </w:pPr>
            <w:r w:rsidRPr="00855015">
              <w:rPr>
                <w:sz w:val="24"/>
                <w:szCs w:val="24"/>
              </w:rPr>
              <w:t>Rok:</w:t>
            </w:r>
          </w:p>
        </w:tc>
        <w:tc>
          <w:tcPr>
            <w:tcW w:w="5245" w:type="dxa"/>
          </w:tcPr>
          <w:p w:rsidR="00107F9E" w:rsidRPr="00855015" w:rsidRDefault="00107F9E" w:rsidP="00107F9E">
            <w:pPr>
              <w:jc w:val="both"/>
              <w:rPr>
                <w:sz w:val="24"/>
                <w:szCs w:val="24"/>
              </w:rPr>
            </w:pPr>
            <w:r w:rsidRPr="00855015">
              <w:rPr>
                <w:sz w:val="24"/>
                <w:szCs w:val="24"/>
              </w:rPr>
              <w:t xml:space="preserve">kontinuirano </w:t>
            </w:r>
          </w:p>
        </w:tc>
      </w:tr>
    </w:tbl>
    <w:p w:rsidR="00107F9E" w:rsidRPr="00855015" w:rsidRDefault="00107F9E" w:rsidP="00E9219E">
      <w:pPr>
        <w:pStyle w:val="Odlomakpopisa"/>
        <w:spacing w:after="0" w:line="240" w:lineRule="auto"/>
        <w:ind w:left="1418" w:hanging="851"/>
        <w:jc w:val="both"/>
        <w:rPr>
          <w:rFonts w:ascii="Times New Roman" w:hAnsi="Times New Roman"/>
          <w:sz w:val="24"/>
          <w:szCs w:val="24"/>
        </w:rPr>
      </w:pPr>
    </w:p>
    <w:p w:rsidR="00E9219E" w:rsidRPr="00855015" w:rsidRDefault="00E9219E" w:rsidP="00E9219E">
      <w:pPr>
        <w:pStyle w:val="Odlomakpopisa"/>
        <w:spacing w:after="0" w:line="240" w:lineRule="auto"/>
        <w:ind w:left="1800"/>
        <w:jc w:val="both"/>
        <w:rPr>
          <w:rFonts w:ascii="Times New Roman" w:hAnsi="Times New Roman"/>
          <w:sz w:val="24"/>
          <w:szCs w:val="24"/>
        </w:rPr>
      </w:pPr>
    </w:p>
    <w:p w:rsidR="00E9219E" w:rsidRPr="00855015" w:rsidRDefault="00E9219E" w:rsidP="004827B3">
      <w:pPr>
        <w:pStyle w:val="Odlomakpopisa"/>
        <w:numPr>
          <w:ilvl w:val="1"/>
          <w:numId w:val="1"/>
        </w:numPr>
        <w:spacing w:after="0" w:line="240" w:lineRule="auto"/>
        <w:ind w:left="567" w:hanging="567"/>
        <w:jc w:val="both"/>
        <w:rPr>
          <w:rFonts w:ascii="Times New Roman" w:hAnsi="Times New Roman"/>
          <w:b/>
          <w:sz w:val="24"/>
          <w:szCs w:val="24"/>
        </w:rPr>
      </w:pPr>
      <w:r w:rsidRPr="00855015">
        <w:rPr>
          <w:rFonts w:ascii="Times New Roman" w:hAnsi="Times New Roman"/>
          <w:b/>
          <w:sz w:val="24"/>
          <w:szCs w:val="24"/>
        </w:rPr>
        <w:t xml:space="preserve"> SUSTAV ZA PROVEDBU VATROGASNE DJELATNOSTI</w:t>
      </w:r>
    </w:p>
    <w:p w:rsidR="00E206C1" w:rsidRPr="00855015" w:rsidRDefault="00E206C1" w:rsidP="00E206C1">
      <w:pPr>
        <w:pStyle w:val="Odlomakpopisa"/>
        <w:spacing w:after="0" w:line="240" w:lineRule="auto"/>
        <w:ind w:left="567"/>
        <w:jc w:val="both"/>
        <w:rPr>
          <w:rFonts w:ascii="Times New Roman" w:hAnsi="Times New Roman"/>
          <w:b/>
          <w:sz w:val="24"/>
          <w:szCs w:val="24"/>
        </w:rPr>
      </w:pPr>
    </w:p>
    <w:p w:rsidR="00E9219E" w:rsidRPr="00855015" w:rsidRDefault="00BE6820"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T</w:t>
      </w:r>
      <w:r w:rsidR="00995F8F" w:rsidRPr="00855015">
        <w:rPr>
          <w:rFonts w:ascii="Times New Roman" w:hAnsi="Times New Roman"/>
          <w:sz w:val="24"/>
          <w:szCs w:val="24"/>
        </w:rPr>
        <w:t>emeljem P</w:t>
      </w:r>
      <w:r w:rsidR="00E9219E" w:rsidRPr="00855015">
        <w:rPr>
          <w:rFonts w:ascii="Times New Roman" w:hAnsi="Times New Roman"/>
          <w:sz w:val="24"/>
          <w:szCs w:val="24"/>
        </w:rPr>
        <w:t>rocjen</w:t>
      </w:r>
      <w:r w:rsidR="00995F8F" w:rsidRPr="00855015">
        <w:rPr>
          <w:rFonts w:ascii="Times New Roman" w:hAnsi="Times New Roman"/>
          <w:sz w:val="24"/>
          <w:szCs w:val="24"/>
        </w:rPr>
        <w:t>e</w:t>
      </w:r>
      <w:r w:rsidR="00E9219E" w:rsidRPr="00855015">
        <w:rPr>
          <w:rFonts w:ascii="Times New Roman" w:hAnsi="Times New Roman"/>
          <w:sz w:val="24"/>
          <w:szCs w:val="24"/>
        </w:rPr>
        <w:t xml:space="preserve"> ugroženosti </w:t>
      </w:r>
      <w:r w:rsidR="00107F9E" w:rsidRPr="00855015">
        <w:rPr>
          <w:rFonts w:ascii="Times New Roman" w:hAnsi="Times New Roman"/>
          <w:sz w:val="24"/>
          <w:szCs w:val="24"/>
        </w:rPr>
        <w:t xml:space="preserve">od požara Grada Varaždina </w:t>
      </w:r>
      <w:r w:rsidR="00E9219E" w:rsidRPr="00855015">
        <w:rPr>
          <w:rFonts w:ascii="Times New Roman" w:hAnsi="Times New Roman"/>
          <w:sz w:val="24"/>
          <w:szCs w:val="24"/>
        </w:rPr>
        <w:t xml:space="preserve">i </w:t>
      </w:r>
      <w:r w:rsidR="00995F8F" w:rsidRPr="00855015">
        <w:rPr>
          <w:rFonts w:ascii="Times New Roman" w:hAnsi="Times New Roman"/>
          <w:sz w:val="24"/>
          <w:szCs w:val="24"/>
        </w:rPr>
        <w:t>P</w:t>
      </w:r>
      <w:r w:rsidR="00E9219E" w:rsidRPr="00855015">
        <w:rPr>
          <w:rFonts w:ascii="Times New Roman" w:hAnsi="Times New Roman"/>
          <w:sz w:val="24"/>
          <w:szCs w:val="24"/>
        </w:rPr>
        <w:t>lan</w:t>
      </w:r>
      <w:r w:rsidR="009359EF" w:rsidRPr="00855015">
        <w:rPr>
          <w:rFonts w:ascii="Times New Roman" w:hAnsi="Times New Roman"/>
          <w:sz w:val="24"/>
          <w:szCs w:val="24"/>
        </w:rPr>
        <w:t>u</w:t>
      </w:r>
      <w:r w:rsidR="00E9219E" w:rsidRPr="00855015">
        <w:rPr>
          <w:rFonts w:ascii="Times New Roman" w:hAnsi="Times New Roman"/>
          <w:sz w:val="24"/>
          <w:szCs w:val="24"/>
        </w:rPr>
        <w:t xml:space="preserve"> zaštite od požara Grada Varaždina potrebno je skrbiti o</w:t>
      </w:r>
      <w:r w:rsidR="00E9219E" w:rsidRPr="00855015">
        <w:rPr>
          <w:rFonts w:ascii="Times New Roman" w:hAnsi="Times New Roman"/>
          <w:b/>
          <w:sz w:val="24"/>
          <w:szCs w:val="24"/>
        </w:rPr>
        <w:t xml:space="preserve"> </w:t>
      </w:r>
      <w:r w:rsidR="00E9219E" w:rsidRPr="00855015">
        <w:rPr>
          <w:rFonts w:ascii="Times New Roman" w:hAnsi="Times New Roman"/>
          <w:sz w:val="24"/>
          <w:szCs w:val="24"/>
        </w:rPr>
        <w:t>organiziranosti</w:t>
      </w:r>
      <w:r w:rsidR="00E9219E" w:rsidRPr="00855015">
        <w:rPr>
          <w:rFonts w:ascii="Times New Roman" w:hAnsi="Times New Roman"/>
          <w:b/>
          <w:sz w:val="24"/>
          <w:szCs w:val="24"/>
        </w:rPr>
        <w:t xml:space="preserve"> </w:t>
      </w:r>
      <w:r w:rsidR="00E9219E" w:rsidRPr="00855015">
        <w:rPr>
          <w:rFonts w:ascii="Times New Roman" w:hAnsi="Times New Roman"/>
          <w:sz w:val="24"/>
          <w:szCs w:val="24"/>
        </w:rPr>
        <w:t>utvrđenog broja vatrogasnih postrojbi, sukladno odredbama Pravilnika o osnovama organiziranosti vatrogasnih postrojbi na teritoriju Republike Hrvatske („Narodne novine“ broj 61/94).</w:t>
      </w:r>
    </w:p>
    <w:p w:rsidR="00E9219E" w:rsidRPr="00855015" w:rsidRDefault="00E9219E" w:rsidP="00E9219E">
      <w:pPr>
        <w:ind w:firstLine="567"/>
        <w:jc w:val="both"/>
        <w:rPr>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4609"/>
      </w:tblGrid>
      <w:tr w:rsidR="00107F9E" w:rsidRPr="00855015" w:rsidTr="00127048">
        <w:tc>
          <w:tcPr>
            <w:tcW w:w="1984" w:type="dxa"/>
          </w:tcPr>
          <w:p w:rsidR="00107F9E" w:rsidRPr="00855015" w:rsidRDefault="00107F9E" w:rsidP="00107F9E">
            <w:pPr>
              <w:jc w:val="both"/>
              <w:rPr>
                <w:sz w:val="24"/>
                <w:szCs w:val="24"/>
              </w:rPr>
            </w:pPr>
            <w:r w:rsidRPr="00855015">
              <w:rPr>
                <w:sz w:val="24"/>
                <w:szCs w:val="24"/>
              </w:rPr>
              <w:t>Izvršitelj zadatka:</w:t>
            </w:r>
          </w:p>
        </w:tc>
        <w:tc>
          <w:tcPr>
            <w:tcW w:w="4609" w:type="dxa"/>
          </w:tcPr>
          <w:p w:rsidR="00107F9E" w:rsidRPr="00855015" w:rsidRDefault="00107F9E" w:rsidP="00107F9E">
            <w:pPr>
              <w:jc w:val="both"/>
              <w:rPr>
                <w:sz w:val="24"/>
                <w:szCs w:val="24"/>
              </w:rPr>
            </w:pPr>
            <w:r w:rsidRPr="00855015">
              <w:rPr>
                <w:sz w:val="24"/>
                <w:szCs w:val="24"/>
              </w:rPr>
              <w:t>Javna vatrogasna postrojba Grada Varaždin</w:t>
            </w:r>
          </w:p>
          <w:p w:rsidR="00107F9E" w:rsidRPr="00855015" w:rsidRDefault="00107F9E" w:rsidP="00107F9E">
            <w:pPr>
              <w:jc w:val="both"/>
              <w:rPr>
                <w:sz w:val="24"/>
                <w:szCs w:val="24"/>
              </w:rPr>
            </w:pPr>
            <w:r w:rsidRPr="00855015">
              <w:rPr>
                <w:sz w:val="24"/>
                <w:szCs w:val="24"/>
              </w:rPr>
              <w:t>Gradska vatrogasna zajednica Varaždin</w:t>
            </w:r>
          </w:p>
        </w:tc>
      </w:tr>
      <w:tr w:rsidR="009359EF" w:rsidRPr="00855015" w:rsidTr="00127048">
        <w:tc>
          <w:tcPr>
            <w:tcW w:w="1984" w:type="dxa"/>
          </w:tcPr>
          <w:p w:rsidR="009359EF" w:rsidRPr="00855015" w:rsidRDefault="009359EF" w:rsidP="00107F9E">
            <w:pPr>
              <w:jc w:val="both"/>
              <w:rPr>
                <w:sz w:val="24"/>
                <w:szCs w:val="24"/>
              </w:rPr>
            </w:pPr>
            <w:proofErr w:type="spellStart"/>
            <w:r w:rsidRPr="00855015">
              <w:rPr>
                <w:sz w:val="24"/>
                <w:szCs w:val="24"/>
              </w:rPr>
              <w:t>Sudjelovatelj</w:t>
            </w:r>
            <w:proofErr w:type="spellEnd"/>
            <w:r w:rsidRPr="00855015">
              <w:rPr>
                <w:sz w:val="24"/>
                <w:szCs w:val="24"/>
              </w:rPr>
              <w:t>:</w:t>
            </w:r>
          </w:p>
        </w:tc>
        <w:tc>
          <w:tcPr>
            <w:tcW w:w="4609" w:type="dxa"/>
          </w:tcPr>
          <w:p w:rsidR="009359EF" w:rsidRPr="00855015" w:rsidRDefault="009359EF" w:rsidP="00107F9E">
            <w:pPr>
              <w:jc w:val="both"/>
              <w:rPr>
                <w:sz w:val="24"/>
                <w:szCs w:val="24"/>
              </w:rPr>
            </w:pPr>
            <w:r w:rsidRPr="00855015">
              <w:rPr>
                <w:sz w:val="24"/>
                <w:szCs w:val="24"/>
              </w:rPr>
              <w:t xml:space="preserve">Grad </w:t>
            </w:r>
            <w:r w:rsidR="00127048" w:rsidRPr="00855015">
              <w:rPr>
                <w:sz w:val="24"/>
                <w:szCs w:val="24"/>
              </w:rPr>
              <w:t>Varaždin</w:t>
            </w:r>
          </w:p>
        </w:tc>
      </w:tr>
      <w:tr w:rsidR="00107F9E" w:rsidRPr="00855015" w:rsidTr="00127048">
        <w:tc>
          <w:tcPr>
            <w:tcW w:w="1984" w:type="dxa"/>
          </w:tcPr>
          <w:p w:rsidR="00107F9E" w:rsidRPr="00855015" w:rsidRDefault="00107F9E" w:rsidP="00107F9E">
            <w:pPr>
              <w:jc w:val="both"/>
              <w:rPr>
                <w:sz w:val="24"/>
                <w:szCs w:val="24"/>
              </w:rPr>
            </w:pPr>
            <w:r w:rsidRPr="00855015">
              <w:rPr>
                <w:sz w:val="24"/>
                <w:szCs w:val="24"/>
              </w:rPr>
              <w:t>Rok:</w:t>
            </w:r>
          </w:p>
        </w:tc>
        <w:tc>
          <w:tcPr>
            <w:tcW w:w="4609" w:type="dxa"/>
          </w:tcPr>
          <w:p w:rsidR="00107F9E" w:rsidRPr="00855015" w:rsidRDefault="00107F9E" w:rsidP="00107F9E">
            <w:pPr>
              <w:jc w:val="both"/>
              <w:rPr>
                <w:sz w:val="24"/>
                <w:szCs w:val="24"/>
              </w:rPr>
            </w:pPr>
            <w:r w:rsidRPr="00855015">
              <w:rPr>
                <w:sz w:val="24"/>
                <w:szCs w:val="24"/>
              </w:rPr>
              <w:t xml:space="preserve">kontinuirano </w:t>
            </w:r>
          </w:p>
        </w:tc>
      </w:tr>
    </w:tbl>
    <w:p w:rsidR="00107F9E" w:rsidRPr="00855015" w:rsidRDefault="00107F9E" w:rsidP="00E9219E">
      <w:pPr>
        <w:pStyle w:val="Odlomakpopisa"/>
        <w:spacing w:after="0" w:line="240" w:lineRule="auto"/>
        <w:ind w:left="1418"/>
        <w:jc w:val="both"/>
        <w:rPr>
          <w:rFonts w:ascii="Times New Roman" w:hAnsi="Times New Roman"/>
          <w:sz w:val="24"/>
          <w:szCs w:val="24"/>
        </w:rPr>
      </w:pPr>
    </w:p>
    <w:p w:rsidR="00E9219E" w:rsidRPr="00855015" w:rsidRDefault="00BE6820"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S</w:t>
      </w:r>
      <w:r w:rsidR="00E9219E" w:rsidRPr="00855015">
        <w:rPr>
          <w:rFonts w:ascii="Times New Roman" w:hAnsi="Times New Roman"/>
          <w:sz w:val="24"/>
          <w:szCs w:val="24"/>
        </w:rPr>
        <w:t xml:space="preserve">ukladno izračunu o potrebnom broju vatrogasaca iz </w:t>
      </w:r>
      <w:r w:rsidR="00107F9E" w:rsidRPr="00855015">
        <w:rPr>
          <w:rFonts w:ascii="Times New Roman" w:hAnsi="Times New Roman"/>
          <w:sz w:val="24"/>
          <w:szCs w:val="24"/>
        </w:rPr>
        <w:t>Procjene ugroženosti od požara Grada Varaždina i P</w:t>
      </w:r>
      <w:r w:rsidR="00E9219E" w:rsidRPr="00855015">
        <w:rPr>
          <w:rFonts w:ascii="Times New Roman" w:hAnsi="Times New Roman"/>
          <w:sz w:val="24"/>
          <w:szCs w:val="24"/>
        </w:rPr>
        <w:t>lan</w:t>
      </w:r>
      <w:r w:rsidR="009359EF" w:rsidRPr="00855015">
        <w:rPr>
          <w:rFonts w:ascii="Times New Roman" w:hAnsi="Times New Roman"/>
          <w:sz w:val="24"/>
          <w:szCs w:val="24"/>
        </w:rPr>
        <w:t>u</w:t>
      </w:r>
      <w:r w:rsidR="00E9219E" w:rsidRPr="00855015">
        <w:rPr>
          <w:rFonts w:ascii="Times New Roman" w:hAnsi="Times New Roman"/>
          <w:sz w:val="24"/>
          <w:szCs w:val="24"/>
        </w:rPr>
        <w:t xml:space="preserve"> zaštite od požara </w:t>
      </w:r>
      <w:r w:rsidR="00107F9E" w:rsidRPr="00855015">
        <w:rPr>
          <w:rFonts w:ascii="Times New Roman" w:hAnsi="Times New Roman"/>
          <w:sz w:val="24"/>
          <w:szCs w:val="24"/>
        </w:rPr>
        <w:t>Grada Varaždina</w:t>
      </w:r>
      <w:r w:rsidR="00E9219E" w:rsidRPr="00855015">
        <w:rPr>
          <w:rFonts w:ascii="Times New Roman" w:hAnsi="Times New Roman"/>
          <w:sz w:val="24"/>
          <w:szCs w:val="24"/>
        </w:rPr>
        <w:t xml:space="preserve"> osiguravati potreban broj operativnih vatrogasaca.</w:t>
      </w:r>
    </w:p>
    <w:p w:rsidR="00E9219E" w:rsidRPr="00855015" w:rsidRDefault="00E9219E" w:rsidP="00E9219E">
      <w:pPr>
        <w:jc w:val="both"/>
        <w:rPr>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4609"/>
      </w:tblGrid>
      <w:tr w:rsidR="00107F9E" w:rsidRPr="00855015" w:rsidTr="00127048">
        <w:tc>
          <w:tcPr>
            <w:tcW w:w="1984" w:type="dxa"/>
          </w:tcPr>
          <w:p w:rsidR="00107F9E" w:rsidRPr="00855015" w:rsidRDefault="00107F9E" w:rsidP="00107F9E">
            <w:pPr>
              <w:jc w:val="both"/>
              <w:rPr>
                <w:sz w:val="24"/>
                <w:szCs w:val="24"/>
              </w:rPr>
            </w:pPr>
            <w:r w:rsidRPr="00855015">
              <w:rPr>
                <w:sz w:val="24"/>
                <w:szCs w:val="24"/>
              </w:rPr>
              <w:t>Izvršitelj zadatka:</w:t>
            </w:r>
          </w:p>
        </w:tc>
        <w:tc>
          <w:tcPr>
            <w:tcW w:w="4609" w:type="dxa"/>
          </w:tcPr>
          <w:p w:rsidR="00107F9E" w:rsidRPr="00855015" w:rsidRDefault="00107F9E" w:rsidP="00107F9E">
            <w:pPr>
              <w:jc w:val="both"/>
              <w:rPr>
                <w:sz w:val="24"/>
                <w:szCs w:val="24"/>
              </w:rPr>
            </w:pPr>
            <w:r w:rsidRPr="00855015">
              <w:rPr>
                <w:sz w:val="24"/>
                <w:szCs w:val="24"/>
              </w:rPr>
              <w:t>Javna vatrogasna postrojba Grada Varaždin</w:t>
            </w:r>
          </w:p>
          <w:p w:rsidR="00107F9E" w:rsidRPr="00855015" w:rsidRDefault="00107F9E" w:rsidP="00107F9E">
            <w:pPr>
              <w:jc w:val="both"/>
              <w:rPr>
                <w:sz w:val="24"/>
                <w:szCs w:val="24"/>
              </w:rPr>
            </w:pPr>
            <w:r w:rsidRPr="00855015">
              <w:rPr>
                <w:sz w:val="24"/>
                <w:szCs w:val="24"/>
              </w:rPr>
              <w:t>Gradska vatrogasna zajednica Varaždin</w:t>
            </w:r>
          </w:p>
        </w:tc>
      </w:tr>
      <w:tr w:rsidR="009359EF" w:rsidRPr="00855015" w:rsidTr="00127048">
        <w:tc>
          <w:tcPr>
            <w:tcW w:w="1984" w:type="dxa"/>
          </w:tcPr>
          <w:p w:rsidR="009359EF" w:rsidRPr="00855015" w:rsidRDefault="009359EF" w:rsidP="009359EF">
            <w:pPr>
              <w:jc w:val="both"/>
              <w:rPr>
                <w:sz w:val="24"/>
                <w:szCs w:val="24"/>
              </w:rPr>
            </w:pPr>
            <w:proofErr w:type="spellStart"/>
            <w:r w:rsidRPr="00855015">
              <w:rPr>
                <w:sz w:val="24"/>
                <w:szCs w:val="24"/>
              </w:rPr>
              <w:t>Sudjelovatelj</w:t>
            </w:r>
            <w:proofErr w:type="spellEnd"/>
            <w:r w:rsidRPr="00855015">
              <w:rPr>
                <w:sz w:val="24"/>
                <w:szCs w:val="24"/>
              </w:rPr>
              <w:t>:</w:t>
            </w:r>
          </w:p>
        </w:tc>
        <w:tc>
          <w:tcPr>
            <w:tcW w:w="4609" w:type="dxa"/>
          </w:tcPr>
          <w:p w:rsidR="009359EF" w:rsidRPr="00855015" w:rsidRDefault="009359EF" w:rsidP="009359EF">
            <w:pPr>
              <w:jc w:val="both"/>
              <w:rPr>
                <w:sz w:val="24"/>
                <w:szCs w:val="24"/>
              </w:rPr>
            </w:pPr>
            <w:r w:rsidRPr="00855015">
              <w:rPr>
                <w:sz w:val="24"/>
                <w:szCs w:val="24"/>
              </w:rPr>
              <w:t xml:space="preserve">Grad </w:t>
            </w:r>
            <w:r w:rsidR="00127048" w:rsidRPr="00855015">
              <w:rPr>
                <w:sz w:val="24"/>
                <w:szCs w:val="24"/>
              </w:rPr>
              <w:t>Varaždin</w:t>
            </w:r>
          </w:p>
        </w:tc>
      </w:tr>
      <w:tr w:rsidR="00107F9E" w:rsidRPr="00855015" w:rsidTr="00127048">
        <w:tc>
          <w:tcPr>
            <w:tcW w:w="1984" w:type="dxa"/>
          </w:tcPr>
          <w:p w:rsidR="00107F9E" w:rsidRPr="00855015" w:rsidRDefault="00107F9E" w:rsidP="00107F9E">
            <w:pPr>
              <w:jc w:val="both"/>
              <w:rPr>
                <w:sz w:val="24"/>
                <w:szCs w:val="24"/>
              </w:rPr>
            </w:pPr>
            <w:r w:rsidRPr="00855015">
              <w:rPr>
                <w:sz w:val="24"/>
                <w:szCs w:val="24"/>
              </w:rPr>
              <w:t>Rok:</w:t>
            </w:r>
          </w:p>
        </w:tc>
        <w:tc>
          <w:tcPr>
            <w:tcW w:w="4609" w:type="dxa"/>
          </w:tcPr>
          <w:p w:rsidR="00107F9E" w:rsidRPr="00855015" w:rsidRDefault="00107F9E" w:rsidP="00107F9E">
            <w:pPr>
              <w:jc w:val="both"/>
              <w:rPr>
                <w:sz w:val="24"/>
                <w:szCs w:val="24"/>
              </w:rPr>
            </w:pPr>
            <w:r w:rsidRPr="00855015">
              <w:rPr>
                <w:sz w:val="24"/>
                <w:szCs w:val="24"/>
              </w:rPr>
              <w:t xml:space="preserve">kontinuirano </w:t>
            </w:r>
          </w:p>
        </w:tc>
      </w:tr>
    </w:tbl>
    <w:p w:rsidR="00107F9E" w:rsidRPr="00855015" w:rsidRDefault="00107F9E" w:rsidP="00E9219E">
      <w:pPr>
        <w:jc w:val="both"/>
        <w:rPr>
          <w:sz w:val="24"/>
          <w:szCs w:val="24"/>
        </w:rPr>
      </w:pPr>
    </w:p>
    <w:p w:rsidR="00E9219E" w:rsidRPr="00855015" w:rsidRDefault="00BE6820"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I</w:t>
      </w:r>
      <w:r w:rsidR="00E9219E" w:rsidRPr="00855015">
        <w:rPr>
          <w:rFonts w:ascii="Times New Roman" w:hAnsi="Times New Roman"/>
          <w:sz w:val="24"/>
          <w:szCs w:val="24"/>
        </w:rPr>
        <w:t xml:space="preserve">zvršiti stručni nadzor nad stanjem opremljenosti i osposobljenosti postrojbi dobrovoljnih vatrogasnih društava </w:t>
      </w:r>
      <w:r w:rsidR="00994D07" w:rsidRPr="00855015">
        <w:rPr>
          <w:rFonts w:ascii="Times New Roman" w:hAnsi="Times New Roman"/>
          <w:sz w:val="24"/>
          <w:szCs w:val="24"/>
        </w:rPr>
        <w:t>s</w:t>
      </w:r>
      <w:r w:rsidR="00E9219E" w:rsidRPr="00855015">
        <w:rPr>
          <w:rFonts w:ascii="Times New Roman" w:hAnsi="Times New Roman"/>
          <w:sz w:val="24"/>
          <w:szCs w:val="24"/>
        </w:rPr>
        <w:t xml:space="preserve"> područj</w:t>
      </w:r>
      <w:r w:rsidR="00994D07" w:rsidRPr="00855015">
        <w:rPr>
          <w:rFonts w:ascii="Times New Roman" w:hAnsi="Times New Roman"/>
          <w:sz w:val="24"/>
          <w:szCs w:val="24"/>
        </w:rPr>
        <w:t>a</w:t>
      </w:r>
      <w:r w:rsidR="00E9219E" w:rsidRPr="00855015">
        <w:rPr>
          <w:rFonts w:ascii="Times New Roman" w:hAnsi="Times New Roman"/>
          <w:sz w:val="24"/>
          <w:szCs w:val="24"/>
        </w:rPr>
        <w:t xml:space="preserve"> Grada Varaždina te voditi brigu o njihovom kontinuiranom osposobljavanju.</w:t>
      </w:r>
    </w:p>
    <w:p w:rsidR="00E9219E" w:rsidRPr="00855015" w:rsidRDefault="00E9219E" w:rsidP="00E9219E">
      <w:pPr>
        <w:pStyle w:val="Odlomakpopisa"/>
        <w:spacing w:after="0" w:line="240" w:lineRule="auto"/>
        <w:ind w:left="1418"/>
        <w:jc w:val="both"/>
        <w:rPr>
          <w:rFonts w:ascii="Times New Roman" w:hAnsi="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9359EF" w:rsidRPr="00855015" w:rsidTr="00994D07">
        <w:tc>
          <w:tcPr>
            <w:tcW w:w="1984" w:type="dxa"/>
          </w:tcPr>
          <w:p w:rsidR="009359EF" w:rsidRPr="00855015" w:rsidRDefault="009359EF" w:rsidP="009359EF">
            <w:pPr>
              <w:jc w:val="both"/>
              <w:rPr>
                <w:sz w:val="24"/>
                <w:szCs w:val="24"/>
              </w:rPr>
            </w:pPr>
            <w:r w:rsidRPr="00855015">
              <w:rPr>
                <w:sz w:val="24"/>
                <w:szCs w:val="24"/>
              </w:rPr>
              <w:t>Izvršitelj zadatka:</w:t>
            </w:r>
          </w:p>
        </w:tc>
        <w:tc>
          <w:tcPr>
            <w:tcW w:w="6379" w:type="dxa"/>
          </w:tcPr>
          <w:p w:rsidR="009359EF" w:rsidRPr="00855015" w:rsidRDefault="009359EF" w:rsidP="009359EF">
            <w:pPr>
              <w:jc w:val="both"/>
              <w:rPr>
                <w:sz w:val="24"/>
                <w:szCs w:val="24"/>
              </w:rPr>
            </w:pPr>
            <w:r w:rsidRPr="00855015">
              <w:rPr>
                <w:sz w:val="24"/>
                <w:szCs w:val="24"/>
              </w:rPr>
              <w:t>Gradska vatrogasna zajednica Varaždin</w:t>
            </w:r>
          </w:p>
        </w:tc>
      </w:tr>
      <w:tr w:rsidR="00127048" w:rsidRPr="00855015" w:rsidTr="00994D07">
        <w:tc>
          <w:tcPr>
            <w:tcW w:w="1984" w:type="dxa"/>
          </w:tcPr>
          <w:p w:rsidR="00127048" w:rsidRPr="00855015" w:rsidRDefault="00127048" w:rsidP="009359EF">
            <w:pPr>
              <w:jc w:val="both"/>
              <w:rPr>
                <w:sz w:val="24"/>
                <w:szCs w:val="24"/>
              </w:rPr>
            </w:pPr>
            <w:proofErr w:type="spellStart"/>
            <w:r w:rsidRPr="00855015">
              <w:rPr>
                <w:sz w:val="24"/>
                <w:szCs w:val="24"/>
              </w:rPr>
              <w:t>Sudjelovatelji</w:t>
            </w:r>
            <w:proofErr w:type="spellEnd"/>
            <w:r w:rsidRPr="00855015">
              <w:rPr>
                <w:sz w:val="24"/>
                <w:szCs w:val="24"/>
              </w:rPr>
              <w:t>:</w:t>
            </w:r>
          </w:p>
        </w:tc>
        <w:tc>
          <w:tcPr>
            <w:tcW w:w="6379" w:type="dxa"/>
          </w:tcPr>
          <w:p w:rsidR="00127048" w:rsidRPr="00855015" w:rsidRDefault="00127048" w:rsidP="009359EF">
            <w:pPr>
              <w:jc w:val="both"/>
              <w:rPr>
                <w:sz w:val="24"/>
                <w:szCs w:val="24"/>
              </w:rPr>
            </w:pPr>
            <w:r w:rsidRPr="00855015">
              <w:rPr>
                <w:sz w:val="24"/>
                <w:szCs w:val="24"/>
              </w:rPr>
              <w:t xml:space="preserve">Javna vatrogasna postrojba Grada </w:t>
            </w:r>
            <w:r w:rsidR="00994D07" w:rsidRPr="00855015">
              <w:rPr>
                <w:sz w:val="24"/>
                <w:szCs w:val="24"/>
              </w:rPr>
              <w:t>Varaždina</w:t>
            </w:r>
          </w:p>
          <w:p w:rsidR="00127048" w:rsidRPr="00855015" w:rsidRDefault="00127048" w:rsidP="009359EF">
            <w:pPr>
              <w:jc w:val="both"/>
              <w:rPr>
                <w:sz w:val="24"/>
                <w:szCs w:val="24"/>
              </w:rPr>
            </w:pPr>
            <w:r w:rsidRPr="00855015">
              <w:rPr>
                <w:sz w:val="24"/>
                <w:szCs w:val="24"/>
              </w:rPr>
              <w:t>dobrovoljna vatrogasna društva</w:t>
            </w:r>
            <w:r w:rsidR="00994D07" w:rsidRPr="00855015">
              <w:rPr>
                <w:sz w:val="24"/>
                <w:szCs w:val="24"/>
              </w:rPr>
              <w:t xml:space="preserve"> s područja Grada Varaždina</w:t>
            </w:r>
          </w:p>
        </w:tc>
      </w:tr>
      <w:tr w:rsidR="009359EF" w:rsidRPr="00855015" w:rsidTr="00994D07">
        <w:tc>
          <w:tcPr>
            <w:tcW w:w="1984" w:type="dxa"/>
          </w:tcPr>
          <w:p w:rsidR="009359EF" w:rsidRPr="00855015" w:rsidRDefault="009359EF" w:rsidP="009359EF">
            <w:pPr>
              <w:jc w:val="both"/>
              <w:rPr>
                <w:sz w:val="24"/>
                <w:szCs w:val="24"/>
              </w:rPr>
            </w:pPr>
            <w:r w:rsidRPr="00855015">
              <w:rPr>
                <w:sz w:val="24"/>
                <w:szCs w:val="24"/>
              </w:rPr>
              <w:t>Rok:</w:t>
            </w:r>
          </w:p>
        </w:tc>
        <w:tc>
          <w:tcPr>
            <w:tcW w:w="6379" w:type="dxa"/>
          </w:tcPr>
          <w:p w:rsidR="009359EF" w:rsidRPr="00855015" w:rsidRDefault="009359EF" w:rsidP="009359EF">
            <w:pPr>
              <w:jc w:val="both"/>
              <w:rPr>
                <w:sz w:val="24"/>
                <w:szCs w:val="24"/>
              </w:rPr>
            </w:pPr>
            <w:r w:rsidRPr="00855015">
              <w:rPr>
                <w:sz w:val="24"/>
                <w:szCs w:val="24"/>
              </w:rPr>
              <w:t xml:space="preserve">kontinuirano </w:t>
            </w:r>
          </w:p>
        </w:tc>
      </w:tr>
    </w:tbl>
    <w:p w:rsidR="009359EF" w:rsidRPr="00855015" w:rsidRDefault="009359EF" w:rsidP="00E9219E">
      <w:pPr>
        <w:pStyle w:val="Odlomakpopisa"/>
        <w:spacing w:after="0" w:line="240" w:lineRule="auto"/>
        <w:ind w:left="1418"/>
        <w:jc w:val="both"/>
        <w:rPr>
          <w:rFonts w:ascii="Times New Roman" w:hAnsi="Times New Roman"/>
          <w:sz w:val="24"/>
          <w:szCs w:val="24"/>
        </w:rPr>
      </w:pPr>
    </w:p>
    <w:p w:rsidR="00E9219E" w:rsidRPr="00855015" w:rsidRDefault="00E9219E" w:rsidP="00127048">
      <w:pPr>
        <w:pStyle w:val="Odlomakpopisa"/>
        <w:numPr>
          <w:ilvl w:val="2"/>
          <w:numId w:val="1"/>
        </w:numPr>
        <w:spacing w:after="0" w:line="240" w:lineRule="auto"/>
        <w:ind w:left="709" w:hanging="709"/>
        <w:jc w:val="both"/>
        <w:rPr>
          <w:rFonts w:ascii="Times New Roman" w:hAnsi="Times New Roman"/>
          <w:sz w:val="24"/>
          <w:szCs w:val="24"/>
        </w:rPr>
      </w:pPr>
      <w:r w:rsidRPr="00855015">
        <w:rPr>
          <w:rFonts w:ascii="Times New Roman" w:hAnsi="Times New Roman"/>
          <w:sz w:val="24"/>
          <w:szCs w:val="24"/>
        </w:rPr>
        <w:t xml:space="preserve">Održavati sjednice zapovjedništva Gradske vatrogasne zajednice Varaždin i Javne vatrogasne postrojbe Grada Varaždina na području Grada Varaždina i na istima uskladiti planove za provođenje zadaća iz područja zaštite od požara i razraditi odgovarajuće operativne planove aktivnog uključenja svih subjekata zaštite od požara. Razraditi sustav </w:t>
      </w:r>
      <w:r w:rsidRPr="00855015">
        <w:rPr>
          <w:rFonts w:ascii="Times New Roman" w:hAnsi="Times New Roman"/>
          <w:sz w:val="24"/>
          <w:szCs w:val="24"/>
        </w:rPr>
        <w:lastRenderedPageBreak/>
        <w:t>pripravnosti, stupnjevito s obzirom na indekse opasnosti, kao i plansko uključivanje svih snaga i resursa u intervencije.</w:t>
      </w:r>
    </w:p>
    <w:p w:rsidR="00E9219E" w:rsidRPr="00855015" w:rsidRDefault="00E9219E" w:rsidP="00E9219E">
      <w:pPr>
        <w:jc w:val="both"/>
        <w:rPr>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4609"/>
      </w:tblGrid>
      <w:tr w:rsidR="009359EF" w:rsidRPr="00855015" w:rsidTr="00127048">
        <w:tc>
          <w:tcPr>
            <w:tcW w:w="1984" w:type="dxa"/>
          </w:tcPr>
          <w:p w:rsidR="009359EF" w:rsidRPr="00855015" w:rsidRDefault="009359EF" w:rsidP="009359EF">
            <w:pPr>
              <w:jc w:val="both"/>
              <w:rPr>
                <w:sz w:val="24"/>
                <w:szCs w:val="24"/>
              </w:rPr>
            </w:pPr>
            <w:r w:rsidRPr="00855015">
              <w:rPr>
                <w:sz w:val="24"/>
                <w:szCs w:val="24"/>
              </w:rPr>
              <w:t>Izvršitelj zadatka:</w:t>
            </w:r>
          </w:p>
        </w:tc>
        <w:tc>
          <w:tcPr>
            <w:tcW w:w="4609" w:type="dxa"/>
          </w:tcPr>
          <w:p w:rsidR="009359EF" w:rsidRPr="00855015" w:rsidRDefault="009359EF" w:rsidP="009359EF">
            <w:pPr>
              <w:jc w:val="both"/>
              <w:rPr>
                <w:sz w:val="24"/>
                <w:szCs w:val="24"/>
              </w:rPr>
            </w:pPr>
            <w:r w:rsidRPr="00855015">
              <w:rPr>
                <w:sz w:val="24"/>
                <w:szCs w:val="24"/>
              </w:rPr>
              <w:t>Gradska vatrogasna zajednica Varaždin</w:t>
            </w:r>
          </w:p>
          <w:p w:rsidR="009359EF" w:rsidRPr="00855015" w:rsidRDefault="009359EF" w:rsidP="009359EF">
            <w:pPr>
              <w:jc w:val="both"/>
              <w:rPr>
                <w:sz w:val="24"/>
                <w:szCs w:val="24"/>
              </w:rPr>
            </w:pPr>
            <w:r w:rsidRPr="00855015">
              <w:rPr>
                <w:sz w:val="24"/>
                <w:szCs w:val="24"/>
              </w:rPr>
              <w:t>Javna vatrogasna postrojba Grada Varaždina</w:t>
            </w:r>
          </w:p>
        </w:tc>
      </w:tr>
      <w:tr w:rsidR="009359EF" w:rsidRPr="00855015" w:rsidTr="00127048">
        <w:tc>
          <w:tcPr>
            <w:tcW w:w="1984" w:type="dxa"/>
          </w:tcPr>
          <w:p w:rsidR="009359EF" w:rsidRPr="00286E5E" w:rsidRDefault="009359EF" w:rsidP="009359EF">
            <w:pPr>
              <w:jc w:val="both"/>
              <w:rPr>
                <w:sz w:val="24"/>
                <w:szCs w:val="24"/>
              </w:rPr>
            </w:pPr>
            <w:r w:rsidRPr="00286E5E">
              <w:rPr>
                <w:sz w:val="24"/>
                <w:szCs w:val="24"/>
              </w:rPr>
              <w:t>Rok:</w:t>
            </w:r>
          </w:p>
        </w:tc>
        <w:tc>
          <w:tcPr>
            <w:tcW w:w="4609" w:type="dxa"/>
          </w:tcPr>
          <w:p w:rsidR="009359EF" w:rsidRPr="00286E5E" w:rsidRDefault="00451613" w:rsidP="009359EF">
            <w:pPr>
              <w:jc w:val="both"/>
              <w:rPr>
                <w:sz w:val="24"/>
                <w:szCs w:val="24"/>
              </w:rPr>
            </w:pPr>
            <w:r w:rsidRPr="00286E5E">
              <w:rPr>
                <w:sz w:val="24"/>
                <w:szCs w:val="24"/>
              </w:rPr>
              <w:t xml:space="preserve">30. lipnja 2018. </w:t>
            </w:r>
          </w:p>
        </w:tc>
      </w:tr>
    </w:tbl>
    <w:p w:rsidR="009359EF" w:rsidRPr="00855015" w:rsidRDefault="009359EF" w:rsidP="00E9219E">
      <w:pPr>
        <w:pStyle w:val="Odlomakpopisa"/>
        <w:spacing w:after="0" w:line="240" w:lineRule="auto"/>
        <w:ind w:left="1418"/>
        <w:jc w:val="both"/>
        <w:rPr>
          <w:rFonts w:ascii="Times New Roman" w:hAnsi="Times New Roman"/>
          <w:sz w:val="24"/>
          <w:szCs w:val="24"/>
        </w:rPr>
      </w:pPr>
    </w:p>
    <w:p w:rsidR="00E9219E" w:rsidRPr="00855015" w:rsidRDefault="00E9219E" w:rsidP="00F707EF">
      <w:pPr>
        <w:ind w:left="709" w:hanging="709"/>
        <w:jc w:val="both"/>
        <w:rPr>
          <w:rFonts w:eastAsia="Calibri"/>
          <w:sz w:val="24"/>
          <w:szCs w:val="24"/>
          <w:lang w:eastAsia="en-US"/>
        </w:rPr>
      </w:pPr>
      <w:r w:rsidRPr="00855015">
        <w:rPr>
          <w:rFonts w:eastAsia="Calibri"/>
          <w:sz w:val="24"/>
          <w:szCs w:val="24"/>
          <w:lang w:eastAsia="en-US"/>
        </w:rPr>
        <w:t>1.2.</w:t>
      </w:r>
      <w:r w:rsidR="00286E5E">
        <w:rPr>
          <w:rFonts w:eastAsia="Calibri"/>
          <w:sz w:val="24"/>
          <w:szCs w:val="24"/>
          <w:lang w:eastAsia="en-US"/>
        </w:rPr>
        <w:t>5</w:t>
      </w:r>
      <w:r w:rsidRPr="00855015">
        <w:rPr>
          <w:rFonts w:eastAsia="Calibri"/>
          <w:sz w:val="24"/>
          <w:szCs w:val="24"/>
          <w:lang w:eastAsia="en-US"/>
        </w:rPr>
        <w:t>.</w:t>
      </w:r>
      <w:r w:rsidR="004827B3" w:rsidRPr="00855015">
        <w:rPr>
          <w:rFonts w:eastAsia="Calibri"/>
          <w:sz w:val="24"/>
          <w:szCs w:val="24"/>
          <w:lang w:eastAsia="en-US"/>
        </w:rPr>
        <w:t xml:space="preserve"> Uključiti se u organizaciju informativno-savjetodavnih sastanaka s predstavnicima Grada Varaždina i mjesne samouprave s područja Grada Varaždina, zainteresiranim osobama za zaštitu od požara, pučanstvom, odgojno-obrazovnim ustanovama, na kojima će se razmotriti i analizirati tijek priprema i provedbe aktivnosti zaštite od požara tijekom godine i upoznavanje s opasnostima i posljedicama od izbijanja požara.</w:t>
      </w:r>
    </w:p>
    <w:p w:rsidR="00E9219E" w:rsidRPr="00855015" w:rsidRDefault="00E9219E" w:rsidP="00E9219E">
      <w:pPr>
        <w:pStyle w:val="Odlomakpopisa"/>
        <w:spacing w:after="0" w:line="240" w:lineRule="auto"/>
        <w:ind w:left="1080"/>
        <w:jc w:val="both"/>
        <w:rPr>
          <w:rFonts w:ascii="Times New Roman" w:hAnsi="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5104"/>
      </w:tblGrid>
      <w:tr w:rsidR="009359EF" w:rsidRPr="00855015" w:rsidTr="00F707EF">
        <w:tc>
          <w:tcPr>
            <w:tcW w:w="1984" w:type="dxa"/>
          </w:tcPr>
          <w:p w:rsidR="009359EF" w:rsidRPr="00855015" w:rsidRDefault="009359EF" w:rsidP="009359EF">
            <w:pPr>
              <w:jc w:val="both"/>
              <w:rPr>
                <w:sz w:val="24"/>
                <w:szCs w:val="24"/>
              </w:rPr>
            </w:pPr>
            <w:r w:rsidRPr="00855015">
              <w:rPr>
                <w:sz w:val="24"/>
                <w:szCs w:val="24"/>
              </w:rPr>
              <w:t>Izvršitelj zadatka:</w:t>
            </w:r>
          </w:p>
        </w:tc>
        <w:tc>
          <w:tcPr>
            <w:tcW w:w="5104" w:type="dxa"/>
          </w:tcPr>
          <w:p w:rsidR="004827B3" w:rsidRPr="00855015" w:rsidRDefault="004827B3" w:rsidP="004827B3">
            <w:pPr>
              <w:jc w:val="both"/>
              <w:rPr>
                <w:sz w:val="24"/>
                <w:szCs w:val="24"/>
              </w:rPr>
            </w:pPr>
            <w:r w:rsidRPr="00855015">
              <w:rPr>
                <w:sz w:val="24"/>
                <w:szCs w:val="24"/>
              </w:rPr>
              <w:t>Gradska vatrogasna zajednica</w:t>
            </w:r>
          </w:p>
          <w:p w:rsidR="009359EF" w:rsidRPr="00855015" w:rsidRDefault="009359EF" w:rsidP="009359EF">
            <w:pPr>
              <w:jc w:val="both"/>
              <w:rPr>
                <w:sz w:val="24"/>
                <w:szCs w:val="24"/>
              </w:rPr>
            </w:pPr>
            <w:r w:rsidRPr="00855015">
              <w:rPr>
                <w:sz w:val="24"/>
                <w:szCs w:val="24"/>
              </w:rPr>
              <w:t>Javna vatrogasna postrojba Grada Varaždina</w:t>
            </w:r>
          </w:p>
          <w:p w:rsidR="009359EF" w:rsidRPr="00855015" w:rsidRDefault="009359EF" w:rsidP="009359EF">
            <w:pPr>
              <w:jc w:val="both"/>
              <w:rPr>
                <w:sz w:val="24"/>
                <w:szCs w:val="24"/>
              </w:rPr>
            </w:pPr>
            <w:r w:rsidRPr="00855015">
              <w:rPr>
                <w:sz w:val="24"/>
                <w:szCs w:val="24"/>
              </w:rPr>
              <w:t>Područni ured za zaštitu i spašavanje Varaždin</w:t>
            </w:r>
          </w:p>
          <w:p w:rsidR="009359EF" w:rsidRPr="00855015" w:rsidRDefault="009359EF" w:rsidP="009359EF">
            <w:pPr>
              <w:jc w:val="both"/>
              <w:rPr>
                <w:sz w:val="24"/>
                <w:szCs w:val="24"/>
              </w:rPr>
            </w:pPr>
            <w:r w:rsidRPr="00855015">
              <w:rPr>
                <w:sz w:val="24"/>
                <w:szCs w:val="24"/>
              </w:rPr>
              <w:t>Grad Varaždin</w:t>
            </w:r>
          </w:p>
        </w:tc>
      </w:tr>
      <w:tr w:rsidR="009359EF" w:rsidRPr="00855015" w:rsidTr="00F707EF">
        <w:tc>
          <w:tcPr>
            <w:tcW w:w="1984" w:type="dxa"/>
          </w:tcPr>
          <w:p w:rsidR="009359EF" w:rsidRPr="00855015" w:rsidRDefault="009359EF" w:rsidP="009359EF">
            <w:pPr>
              <w:jc w:val="both"/>
              <w:rPr>
                <w:sz w:val="24"/>
                <w:szCs w:val="24"/>
              </w:rPr>
            </w:pPr>
            <w:r w:rsidRPr="00855015">
              <w:rPr>
                <w:sz w:val="24"/>
                <w:szCs w:val="24"/>
              </w:rPr>
              <w:t>Rok:</w:t>
            </w:r>
          </w:p>
        </w:tc>
        <w:tc>
          <w:tcPr>
            <w:tcW w:w="5104" w:type="dxa"/>
          </w:tcPr>
          <w:p w:rsidR="009359EF" w:rsidRPr="00855015" w:rsidRDefault="009359EF" w:rsidP="009359EF">
            <w:pPr>
              <w:jc w:val="both"/>
              <w:rPr>
                <w:sz w:val="24"/>
                <w:szCs w:val="24"/>
              </w:rPr>
            </w:pPr>
            <w:r w:rsidRPr="00855015">
              <w:rPr>
                <w:sz w:val="24"/>
                <w:szCs w:val="24"/>
              </w:rPr>
              <w:t xml:space="preserve">kontinuirano </w:t>
            </w:r>
          </w:p>
        </w:tc>
      </w:tr>
    </w:tbl>
    <w:p w:rsidR="009359EF" w:rsidRPr="00855015" w:rsidRDefault="009359EF" w:rsidP="00E9219E">
      <w:pPr>
        <w:pStyle w:val="Odlomakpopisa"/>
        <w:spacing w:after="0" w:line="240" w:lineRule="auto"/>
        <w:ind w:left="1080"/>
        <w:jc w:val="both"/>
        <w:rPr>
          <w:rFonts w:ascii="Times New Roman" w:hAnsi="Times New Roman"/>
          <w:sz w:val="24"/>
          <w:szCs w:val="24"/>
        </w:rPr>
      </w:pPr>
    </w:p>
    <w:p w:rsidR="006127DB" w:rsidRPr="00855015" w:rsidRDefault="006127DB" w:rsidP="009F4AC1">
      <w:pPr>
        <w:pStyle w:val="Odlomakpopisa"/>
        <w:spacing w:after="0" w:line="240" w:lineRule="auto"/>
        <w:ind w:left="426"/>
        <w:jc w:val="both"/>
        <w:rPr>
          <w:rFonts w:ascii="Times New Roman" w:hAnsi="Times New Roman"/>
          <w:b/>
          <w:sz w:val="24"/>
          <w:szCs w:val="24"/>
        </w:rPr>
      </w:pPr>
    </w:p>
    <w:p w:rsidR="004827B3" w:rsidRPr="00855015" w:rsidRDefault="004827B3" w:rsidP="004827B3">
      <w:pPr>
        <w:pStyle w:val="Odlomakpopisa"/>
        <w:numPr>
          <w:ilvl w:val="0"/>
          <w:numId w:val="1"/>
        </w:numPr>
        <w:spacing w:after="0" w:line="240" w:lineRule="auto"/>
        <w:ind w:left="426" w:hanging="437"/>
        <w:jc w:val="both"/>
        <w:rPr>
          <w:rFonts w:ascii="Times New Roman" w:hAnsi="Times New Roman"/>
          <w:b/>
          <w:sz w:val="24"/>
          <w:szCs w:val="24"/>
        </w:rPr>
      </w:pPr>
      <w:r w:rsidRPr="00855015">
        <w:rPr>
          <w:rFonts w:ascii="Times New Roman" w:hAnsi="Times New Roman"/>
          <w:b/>
          <w:sz w:val="24"/>
          <w:szCs w:val="24"/>
        </w:rPr>
        <w:t>TEHNIČKE MJERE</w:t>
      </w:r>
    </w:p>
    <w:p w:rsidR="004827B3" w:rsidRPr="00855015" w:rsidRDefault="004827B3" w:rsidP="004827B3">
      <w:pPr>
        <w:pStyle w:val="Style6"/>
        <w:widowControl/>
        <w:spacing w:line="240" w:lineRule="auto"/>
        <w:ind w:left="470"/>
        <w:rPr>
          <w:rFonts w:ascii="Times New Roman" w:hAnsi="Times New Roman" w:cs="Times New Roman"/>
        </w:rPr>
      </w:pPr>
    </w:p>
    <w:p w:rsidR="004827B3" w:rsidRPr="00855015" w:rsidRDefault="004827B3" w:rsidP="004827B3">
      <w:pPr>
        <w:pStyle w:val="Odlomakpopisa"/>
        <w:numPr>
          <w:ilvl w:val="1"/>
          <w:numId w:val="1"/>
        </w:numPr>
        <w:spacing w:after="0" w:line="240" w:lineRule="auto"/>
        <w:ind w:left="567" w:hanging="567"/>
        <w:jc w:val="both"/>
        <w:rPr>
          <w:rFonts w:ascii="Times New Roman" w:hAnsi="Times New Roman"/>
          <w:b/>
          <w:sz w:val="24"/>
          <w:szCs w:val="24"/>
        </w:rPr>
      </w:pPr>
      <w:r w:rsidRPr="00855015">
        <w:rPr>
          <w:rFonts w:ascii="Times New Roman" w:hAnsi="Times New Roman"/>
          <w:b/>
          <w:sz w:val="24"/>
          <w:szCs w:val="24"/>
        </w:rPr>
        <w:t>PROVEDBA PREVENTIVNIH AKTIVNOSTI</w:t>
      </w:r>
    </w:p>
    <w:p w:rsidR="004827B3" w:rsidRPr="00855015" w:rsidRDefault="004827B3" w:rsidP="004827B3">
      <w:pPr>
        <w:pStyle w:val="Style6"/>
        <w:widowControl/>
        <w:spacing w:line="240" w:lineRule="auto"/>
        <w:ind w:left="470"/>
        <w:rPr>
          <w:rFonts w:ascii="Times New Roman" w:hAnsi="Times New Roman" w:cs="Times New Roman"/>
        </w:rPr>
      </w:pPr>
    </w:p>
    <w:p w:rsidR="004827B3" w:rsidRPr="00855015" w:rsidRDefault="004827B3" w:rsidP="004827B3">
      <w:pPr>
        <w:pStyle w:val="Style6"/>
        <w:widowControl/>
        <w:tabs>
          <w:tab w:val="left" w:pos="470"/>
        </w:tabs>
        <w:spacing w:line="240" w:lineRule="auto"/>
        <w:ind w:left="720" w:hanging="720"/>
        <w:rPr>
          <w:rStyle w:val="FontStyle23"/>
          <w:rFonts w:ascii="Times New Roman" w:hAnsi="Times New Roman" w:cs="Times New Roman"/>
          <w:color w:val="000000" w:themeColor="text1"/>
          <w:sz w:val="24"/>
          <w:szCs w:val="24"/>
        </w:rPr>
      </w:pPr>
      <w:r w:rsidRPr="00855015">
        <w:rPr>
          <w:rStyle w:val="FontStyle23"/>
          <w:rFonts w:ascii="Times New Roman" w:hAnsi="Times New Roman" w:cs="Times New Roman"/>
          <w:sz w:val="24"/>
          <w:szCs w:val="24"/>
        </w:rPr>
        <w:t>2.1.1.</w:t>
      </w:r>
      <w:r w:rsidRPr="00855015">
        <w:rPr>
          <w:rStyle w:val="FontStyle23"/>
          <w:rFonts w:ascii="Times New Roman" w:hAnsi="Times New Roman" w:cs="Times New Roman"/>
          <w:sz w:val="24"/>
          <w:szCs w:val="24"/>
        </w:rPr>
        <w:tab/>
        <w:t xml:space="preserve">Obavljati nadzor nad </w:t>
      </w:r>
      <w:r w:rsidR="00451613">
        <w:rPr>
          <w:rStyle w:val="FontStyle23"/>
          <w:rFonts w:ascii="Times New Roman" w:hAnsi="Times New Roman" w:cs="Times New Roman"/>
          <w:sz w:val="24"/>
          <w:szCs w:val="24"/>
        </w:rPr>
        <w:t xml:space="preserve">provođenjem </w:t>
      </w:r>
      <w:r w:rsidRPr="00855015">
        <w:rPr>
          <w:rStyle w:val="FontStyle23"/>
          <w:rFonts w:ascii="Times New Roman" w:hAnsi="Times New Roman" w:cs="Times New Roman"/>
          <w:sz w:val="24"/>
          <w:szCs w:val="24"/>
        </w:rPr>
        <w:t xml:space="preserve">mjera zaštite od požara i tehnoloških eksplozija, posebno onih subjekata koji predstavljaju poseban gospodarski, poljoprivredni, turistički ili interes za zaštitu prirode i </w:t>
      </w:r>
      <w:r w:rsidRPr="00855015">
        <w:rPr>
          <w:rStyle w:val="FontStyle23"/>
          <w:rFonts w:ascii="Times New Roman" w:hAnsi="Times New Roman" w:cs="Times New Roman"/>
          <w:color w:val="000000" w:themeColor="text1"/>
          <w:sz w:val="24"/>
          <w:szCs w:val="24"/>
        </w:rPr>
        <w:t>okoliša, te nadzor vatrogasnih prilaza i površina za operativni rad vatrogasnih vozila u JLS prema Pravilniku o uvjetima za vatrogasne pristupe („Narodne novine“ broj 35/94, 55/94, 142/03)</w:t>
      </w:r>
      <w:r w:rsidR="00BE6820" w:rsidRPr="00855015">
        <w:rPr>
          <w:rStyle w:val="FontStyle23"/>
          <w:rFonts w:ascii="Times New Roman" w:hAnsi="Times New Roman" w:cs="Times New Roman"/>
          <w:color w:val="000000" w:themeColor="text1"/>
          <w:sz w:val="24"/>
          <w:szCs w:val="24"/>
        </w:rPr>
        <w:t>.</w:t>
      </w:r>
    </w:p>
    <w:p w:rsidR="002E6AC0" w:rsidRPr="00623DD9" w:rsidRDefault="002E6AC0" w:rsidP="002E6AC0">
      <w:pPr>
        <w:pStyle w:val="Default"/>
        <w:ind w:left="709"/>
        <w:jc w:val="both"/>
      </w:pPr>
      <w:r w:rsidRPr="00623DD9">
        <w:t xml:space="preserve">Sukladno Procjeni ugroženosti od požara Grada Varaždina potrebno je pridavati stalnu pozornost održavanju prohodnosti putova u pogledu minimalnih širina i nosivosti do svih građevinskih i industrijskih zona štićenog požarnog područja, a posebno vatrogasnim pristupima i površinama za operativni rad kod višestambenih građevina, vanjskih prostora i građevina gdje se okuplja veći broj ljudi, te građevina s požarno rizičnim djelatnostima. </w:t>
      </w:r>
    </w:p>
    <w:p w:rsidR="002E6AC0" w:rsidRPr="00623DD9" w:rsidRDefault="002E6AC0" w:rsidP="002E6AC0">
      <w:pPr>
        <w:pStyle w:val="Style6"/>
        <w:widowControl/>
        <w:tabs>
          <w:tab w:val="left" w:pos="470"/>
        </w:tabs>
        <w:spacing w:line="240" w:lineRule="auto"/>
        <w:ind w:left="709" w:firstLine="0"/>
        <w:rPr>
          <w:rFonts w:ascii="Times New Roman" w:hAnsi="Times New Roman" w:cs="Times New Roman"/>
        </w:rPr>
      </w:pPr>
      <w:r w:rsidRPr="00623DD9">
        <w:rPr>
          <w:rFonts w:ascii="Times New Roman" w:hAnsi="Times New Roman" w:cs="Times New Roman"/>
        </w:rPr>
        <w:t>Kod gradnje javnih prometnica, te internih prometnica oko građevina, izvoditi vatrogasne pristupe sukladno Pravilniku o uvjetima za vatrogasne pristupe.</w:t>
      </w:r>
    </w:p>
    <w:p w:rsidR="009D61A9" w:rsidRPr="00623DD9" w:rsidRDefault="009D61A9" w:rsidP="007645DC">
      <w:pPr>
        <w:pStyle w:val="Default"/>
        <w:ind w:left="709"/>
        <w:jc w:val="both"/>
      </w:pPr>
      <w:r w:rsidRPr="00623DD9">
        <w:t>Kod novogradnji i rekonstrukcija postojećih poslovnih, te višestambenih i katnih građevina posebnu pozornost pridavati mjerama zaštite od požara, odnosno primjeni mjera (građevinskih, tehničkih) kojima se sprječava širenje vatre i dima unutar građevina, širenje požara na susjedne građevine, omogućava sigurno napuštanje i spašavanje osoba iz građevina u slučaju požara, te osigurava zaštita gasitelja.</w:t>
      </w:r>
    </w:p>
    <w:p w:rsidR="007645DC" w:rsidRPr="00623DD9" w:rsidRDefault="007645DC" w:rsidP="007645DC">
      <w:pPr>
        <w:pStyle w:val="Default"/>
        <w:ind w:left="709"/>
        <w:jc w:val="both"/>
      </w:pPr>
      <w:r w:rsidRPr="00623DD9">
        <w:t>Vlasnici, odnosno korisnici građevina, građevinskih dijelova i drugih nekretnina te prostora, odnosno upravitelji zgrada, dužni su posjedovati uređaje, opremu i sredstva za gašenje požara. Isto tako dužni su sukladno propisima, tehničkim normativima, normama i uputama proizvođača održavati u ispravnom stanju postrojenja, uređaje i instalacije električne, plinske, ventilacijske i druge namjene, dimnjake i ložišta, kao i druge uređaje i instalacije, koji mogu prouzročiti nastajanje i širenje požara, te o održavanju moraju posjedovati dokumentaciju.</w:t>
      </w:r>
    </w:p>
    <w:p w:rsidR="004827B3" w:rsidRPr="00855015" w:rsidRDefault="004827B3" w:rsidP="004827B3">
      <w:pPr>
        <w:pStyle w:val="Style7"/>
        <w:widowControl/>
        <w:spacing w:line="240" w:lineRule="auto"/>
        <w:ind w:left="1430" w:right="2472"/>
        <w:rPr>
          <w:rFonts w:ascii="Times New Roman" w:hAnsi="Times New Roman" w:cs="Times New Roman"/>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5104"/>
      </w:tblGrid>
      <w:tr w:rsidR="00F707EF" w:rsidRPr="00855015" w:rsidTr="00F707EF">
        <w:tc>
          <w:tcPr>
            <w:tcW w:w="1984" w:type="dxa"/>
          </w:tcPr>
          <w:p w:rsidR="00F707EF" w:rsidRPr="00855015" w:rsidRDefault="00F707EF" w:rsidP="00F707EF">
            <w:pPr>
              <w:jc w:val="both"/>
              <w:rPr>
                <w:sz w:val="24"/>
                <w:szCs w:val="24"/>
              </w:rPr>
            </w:pPr>
            <w:r w:rsidRPr="00855015">
              <w:rPr>
                <w:sz w:val="24"/>
                <w:szCs w:val="24"/>
              </w:rPr>
              <w:t>Izvršitelj zadatka:</w:t>
            </w:r>
          </w:p>
        </w:tc>
        <w:tc>
          <w:tcPr>
            <w:tcW w:w="5104" w:type="dxa"/>
          </w:tcPr>
          <w:p w:rsidR="007645DC" w:rsidRPr="00623DD9" w:rsidRDefault="00F707EF" w:rsidP="00F707EF">
            <w:pPr>
              <w:jc w:val="both"/>
              <w:rPr>
                <w:sz w:val="24"/>
                <w:szCs w:val="24"/>
              </w:rPr>
            </w:pPr>
            <w:r w:rsidRPr="00855015">
              <w:rPr>
                <w:sz w:val="24"/>
                <w:szCs w:val="24"/>
              </w:rPr>
              <w:t>Inspektorat unutarnjih poslova PU Varaždinske</w:t>
            </w:r>
          </w:p>
        </w:tc>
      </w:tr>
      <w:tr w:rsidR="00F707EF" w:rsidRPr="00855015" w:rsidTr="00F707EF">
        <w:tc>
          <w:tcPr>
            <w:tcW w:w="1984" w:type="dxa"/>
          </w:tcPr>
          <w:p w:rsidR="00F707EF" w:rsidRPr="00855015" w:rsidRDefault="00F707EF" w:rsidP="00F707EF">
            <w:pPr>
              <w:jc w:val="both"/>
              <w:rPr>
                <w:sz w:val="24"/>
                <w:szCs w:val="24"/>
              </w:rPr>
            </w:pPr>
            <w:r w:rsidRPr="00855015">
              <w:rPr>
                <w:sz w:val="24"/>
                <w:szCs w:val="24"/>
              </w:rPr>
              <w:t>Rok:</w:t>
            </w:r>
          </w:p>
        </w:tc>
        <w:tc>
          <w:tcPr>
            <w:tcW w:w="5104" w:type="dxa"/>
          </w:tcPr>
          <w:p w:rsidR="00F707EF" w:rsidRPr="00855015" w:rsidRDefault="00F707EF" w:rsidP="00F707EF">
            <w:pPr>
              <w:jc w:val="both"/>
              <w:rPr>
                <w:sz w:val="24"/>
                <w:szCs w:val="24"/>
              </w:rPr>
            </w:pPr>
            <w:r w:rsidRPr="00855015">
              <w:rPr>
                <w:sz w:val="24"/>
                <w:szCs w:val="24"/>
              </w:rPr>
              <w:t xml:space="preserve">kontinuirano </w:t>
            </w:r>
          </w:p>
        </w:tc>
      </w:tr>
    </w:tbl>
    <w:p w:rsidR="004827B3" w:rsidRPr="00855015" w:rsidRDefault="004827B3" w:rsidP="004827B3">
      <w:pPr>
        <w:pStyle w:val="Style7"/>
        <w:widowControl/>
        <w:tabs>
          <w:tab w:val="left" w:pos="3547"/>
          <w:tab w:val="left" w:pos="9072"/>
        </w:tabs>
        <w:spacing w:line="240" w:lineRule="auto"/>
        <w:ind w:left="1430" w:right="1"/>
        <w:rPr>
          <w:rStyle w:val="FontStyle23"/>
          <w:rFonts w:ascii="Times New Roman" w:hAnsi="Times New Roman" w:cs="Times New Roman"/>
          <w:sz w:val="24"/>
          <w:szCs w:val="24"/>
        </w:rPr>
      </w:pPr>
    </w:p>
    <w:p w:rsidR="004827B3" w:rsidRPr="00855015" w:rsidRDefault="004827B3" w:rsidP="004827B3">
      <w:pPr>
        <w:pStyle w:val="Odlomakpopisa"/>
        <w:numPr>
          <w:ilvl w:val="1"/>
          <w:numId w:val="1"/>
        </w:numPr>
        <w:spacing w:after="0" w:line="240" w:lineRule="auto"/>
        <w:ind w:left="567" w:hanging="567"/>
        <w:jc w:val="both"/>
        <w:rPr>
          <w:rFonts w:ascii="Times New Roman" w:hAnsi="Times New Roman"/>
          <w:b/>
          <w:sz w:val="24"/>
          <w:szCs w:val="24"/>
        </w:rPr>
      </w:pPr>
      <w:r w:rsidRPr="00855015">
        <w:rPr>
          <w:rFonts w:ascii="Times New Roman" w:hAnsi="Times New Roman"/>
          <w:b/>
          <w:sz w:val="24"/>
          <w:szCs w:val="24"/>
        </w:rPr>
        <w:t>ODRŽAVANJE PRIPRAVNOSTI SUSTAVA VATROGASTVA</w:t>
      </w:r>
    </w:p>
    <w:p w:rsidR="004827B3" w:rsidRPr="00855015" w:rsidRDefault="004827B3" w:rsidP="004827B3">
      <w:pPr>
        <w:pStyle w:val="Style6"/>
        <w:widowControl/>
        <w:spacing w:line="240" w:lineRule="auto"/>
        <w:ind w:left="523" w:hanging="523"/>
        <w:rPr>
          <w:rFonts w:ascii="Times New Roman" w:hAnsi="Times New Roman" w:cs="Times New Roman"/>
        </w:rPr>
      </w:pPr>
    </w:p>
    <w:p w:rsidR="004827B3" w:rsidRPr="00855015" w:rsidRDefault="004827B3"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2.2.1.</w:t>
      </w:r>
      <w:r w:rsidRPr="00855015">
        <w:rPr>
          <w:rStyle w:val="FontStyle23"/>
          <w:rFonts w:ascii="Times New Roman" w:hAnsi="Times New Roman" w:cs="Times New Roman"/>
          <w:sz w:val="24"/>
          <w:szCs w:val="24"/>
        </w:rPr>
        <w:tab/>
        <w:t>Obaviti opremanje vatrogasnih postrojbi sukladno Pravilniku o minimumu tehničke opreme i sredstava vatrogasnih postrojbi („Narodne novine" broj 43/95), Pravilniku o minimumu opreme i sredstava za rad određenih vatrogasnih postrojbi dobrovoljnih vatrogasnih društava („Narodne novine" broj 91/02), Pravilniku o tehničkim zahtjevima za zaštitu i drugu osobnu opremu koju pripadnici vatrogasne postrojbe koriste prilikom vatrogasne intervencije („Narodne novine" broj 31/11), odnosno temeljem važeć</w:t>
      </w:r>
      <w:r w:rsidR="00451613">
        <w:rPr>
          <w:rStyle w:val="FontStyle23"/>
          <w:rFonts w:ascii="Times New Roman" w:hAnsi="Times New Roman" w:cs="Times New Roman"/>
          <w:sz w:val="24"/>
          <w:szCs w:val="24"/>
        </w:rPr>
        <w:t>e</w:t>
      </w:r>
      <w:r w:rsidRPr="00855015">
        <w:rPr>
          <w:rStyle w:val="FontStyle23"/>
          <w:rFonts w:ascii="Times New Roman" w:hAnsi="Times New Roman" w:cs="Times New Roman"/>
          <w:sz w:val="24"/>
          <w:szCs w:val="24"/>
        </w:rPr>
        <w:t xml:space="preserve"> </w:t>
      </w:r>
      <w:r w:rsidR="008D1011" w:rsidRPr="00855015">
        <w:rPr>
          <w:rStyle w:val="FontStyle23"/>
          <w:rFonts w:ascii="Times New Roman" w:hAnsi="Times New Roman" w:cs="Times New Roman"/>
          <w:sz w:val="24"/>
          <w:szCs w:val="24"/>
        </w:rPr>
        <w:t>P</w:t>
      </w:r>
      <w:r w:rsidRPr="00855015">
        <w:rPr>
          <w:rStyle w:val="FontStyle23"/>
          <w:rFonts w:ascii="Times New Roman" w:hAnsi="Times New Roman" w:cs="Times New Roman"/>
          <w:sz w:val="24"/>
          <w:szCs w:val="24"/>
        </w:rPr>
        <w:t>rocjen</w:t>
      </w:r>
      <w:r w:rsidR="008D1011" w:rsidRPr="00855015">
        <w:rPr>
          <w:rStyle w:val="FontStyle23"/>
          <w:rFonts w:ascii="Times New Roman" w:hAnsi="Times New Roman" w:cs="Times New Roman"/>
          <w:sz w:val="24"/>
          <w:szCs w:val="24"/>
        </w:rPr>
        <w:t>e</w:t>
      </w:r>
      <w:r w:rsidRPr="00855015">
        <w:rPr>
          <w:rStyle w:val="FontStyle23"/>
          <w:rFonts w:ascii="Times New Roman" w:hAnsi="Times New Roman" w:cs="Times New Roman"/>
          <w:sz w:val="24"/>
          <w:szCs w:val="24"/>
        </w:rPr>
        <w:t xml:space="preserve"> ugroženosti od požara </w:t>
      </w:r>
      <w:r w:rsidR="008D1011" w:rsidRPr="00855015">
        <w:rPr>
          <w:rStyle w:val="FontStyle23"/>
          <w:rFonts w:ascii="Times New Roman" w:hAnsi="Times New Roman" w:cs="Times New Roman"/>
          <w:sz w:val="24"/>
          <w:szCs w:val="24"/>
        </w:rPr>
        <w:t>Grada Varaždina i Plan</w:t>
      </w:r>
      <w:r w:rsidRPr="00855015">
        <w:rPr>
          <w:rStyle w:val="FontStyle23"/>
          <w:rFonts w:ascii="Times New Roman" w:hAnsi="Times New Roman" w:cs="Times New Roman"/>
          <w:sz w:val="24"/>
          <w:szCs w:val="24"/>
        </w:rPr>
        <w:t xml:space="preserve">a zaštite od požara </w:t>
      </w:r>
      <w:r w:rsidR="008D1011" w:rsidRPr="00855015">
        <w:rPr>
          <w:rStyle w:val="FontStyle23"/>
          <w:rFonts w:ascii="Times New Roman" w:hAnsi="Times New Roman" w:cs="Times New Roman"/>
          <w:sz w:val="24"/>
          <w:szCs w:val="24"/>
        </w:rPr>
        <w:t>Grada Varaždina</w:t>
      </w:r>
      <w:r w:rsidRPr="00855015">
        <w:rPr>
          <w:rStyle w:val="FontStyle23"/>
          <w:rFonts w:ascii="Times New Roman" w:hAnsi="Times New Roman" w:cs="Times New Roman"/>
          <w:sz w:val="24"/>
          <w:szCs w:val="24"/>
        </w:rPr>
        <w:t>.</w:t>
      </w:r>
    </w:p>
    <w:p w:rsidR="004827B3" w:rsidRPr="00855015" w:rsidRDefault="004827B3"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994D07" w:rsidRPr="00855015" w:rsidTr="00994D07">
        <w:tc>
          <w:tcPr>
            <w:tcW w:w="1984" w:type="dxa"/>
          </w:tcPr>
          <w:p w:rsidR="00994D07" w:rsidRPr="00855015" w:rsidRDefault="00994D07" w:rsidP="00BE6820">
            <w:pPr>
              <w:jc w:val="both"/>
              <w:rPr>
                <w:sz w:val="24"/>
                <w:szCs w:val="24"/>
              </w:rPr>
            </w:pPr>
            <w:r w:rsidRPr="00855015">
              <w:rPr>
                <w:sz w:val="24"/>
                <w:szCs w:val="24"/>
              </w:rPr>
              <w:t>Izvršitelj zadatka:</w:t>
            </w:r>
          </w:p>
        </w:tc>
        <w:tc>
          <w:tcPr>
            <w:tcW w:w="6379" w:type="dxa"/>
          </w:tcPr>
          <w:p w:rsidR="00994D07" w:rsidRPr="00855015" w:rsidRDefault="00994D07" w:rsidP="00BE6820">
            <w:pPr>
              <w:jc w:val="both"/>
              <w:rPr>
                <w:sz w:val="24"/>
                <w:szCs w:val="24"/>
              </w:rPr>
            </w:pPr>
            <w:r w:rsidRPr="00855015">
              <w:rPr>
                <w:rStyle w:val="FontStyle23"/>
                <w:rFonts w:ascii="Times New Roman" w:cs="Times New Roman"/>
                <w:sz w:val="24"/>
                <w:szCs w:val="24"/>
              </w:rPr>
              <w:t>Grad Varaždin</w:t>
            </w:r>
          </w:p>
        </w:tc>
      </w:tr>
      <w:tr w:rsidR="00994D07" w:rsidRPr="00855015" w:rsidTr="00994D07">
        <w:tc>
          <w:tcPr>
            <w:tcW w:w="1984" w:type="dxa"/>
          </w:tcPr>
          <w:p w:rsidR="00994D07" w:rsidRPr="00855015" w:rsidRDefault="00994D07" w:rsidP="00BE6820">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994D07" w:rsidRPr="00855015" w:rsidRDefault="00994D07" w:rsidP="00BE6820">
            <w:pPr>
              <w:jc w:val="both"/>
              <w:rPr>
                <w:sz w:val="24"/>
                <w:szCs w:val="24"/>
              </w:rPr>
            </w:pPr>
            <w:r w:rsidRPr="00855015">
              <w:rPr>
                <w:sz w:val="24"/>
                <w:szCs w:val="24"/>
              </w:rPr>
              <w:t>Gradska vatrogasna zajednica Varaždin</w:t>
            </w:r>
          </w:p>
          <w:p w:rsidR="00994D07" w:rsidRPr="00855015" w:rsidRDefault="00994D07" w:rsidP="00994D07">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Javna vatrogasna postrojba Grada Varaždina</w:t>
            </w:r>
          </w:p>
          <w:p w:rsidR="00994D07" w:rsidRPr="00855015" w:rsidRDefault="00994D07" w:rsidP="00994D07">
            <w:pPr>
              <w:pStyle w:val="Style7"/>
              <w:widowControl/>
              <w:tabs>
                <w:tab w:val="left" w:pos="5596"/>
              </w:tabs>
              <w:spacing w:line="240" w:lineRule="auto"/>
              <w:ind w:left="34" w:right="-108"/>
              <w:rPr>
                <w:rFonts w:ascii="Times New Roman" w:hAnsi="Times New Roman" w:cs="Times New Roman"/>
              </w:rPr>
            </w:pPr>
            <w:r w:rsidRPr="00855015">
              <w:rPr>
                <w:rStyle w:val="FontStyle23"/>
                <w:rFonts w:ascii="Times New Roman" w:hAnsi="Times New Roman" w:cs="Times New Roman"/>
                <w:sz w:val="24"/>
                <w:szCs w:val="24"/>
              </w:rPr>
              <w:t xml:space="preserve">dobrovoljna vatrogasna društva s područja Grada Varaždina </w:t>
            </w:r>
          </w:p>
        </w:tc>
      </w:tr>
      <w:tr w:rsidR="00994D07" w:rsidRPr="00855015" w:rsidTr="00994D07">
        <w:tc>
          <w:tcPr>
            <w:tcW w:w="1984" w:type="dxa"/>
          </w:tcPr>
          <w:p w:rsidR="00994D07" w:rsidRPr="00855015" w:rsidRDefault="00994D07" w:rsidP="00BE6820">
            <w:pPr>
              <w:jc w:val="both"/>
              <w:rPr>
                <w:sz w:val="24"/>
                <w:szCs w:val="24"/>
              </w:rPr>
            </w:pPr>
            <w:r w:rsidRPr="00855015">
              <w:rPr>
                <w:sz w:val="24"/>
                <w:szCs w:val="24"/>
              </w:rPr>
              <w:t>Rok:</w:t>
            </w:r>
          </w:p>
        </w:tc>
        <w:tc>
          <w:tcPr>
            <w:tcW w:w="6379" w:type="dxa"/>
          </w:tcPr>
          <w:p w:rsidR="00994D07" w:rsidRPr="00855015" w:rsidRDefault="00994D07" w:rsidP="00BE6820">
            <w:pPr>
              <w:jc w:val="both"/>
              <w:rPr>
                <w:sz w:val="24"/>
                <w:szCs w:val="24"/>
              </w:rPr>
            </w:pPr>
            <w:r w:rsidRPr="00855015">
              <w:rPr>
                <w:sz w:val="24"/>
                <w:szCs w:val="24"/>
              </w:rPr>
              <w:t xml:space="preserve">kontinuirano </w:t>
            </w:r>
          </w:p>
        </w:tc>
      </w:tr>
    </w:tbl>
    <w:p w:rsidR="00994D07" w:rsidRPr="00855015" w:rsidRDefault="00994D07"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p>
    <w:p w:rsidR="004827B3" w:rsidRPr="00855015" w:rsidRDefault="004827B3"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2.2.2.</w:t>
      </w:r>
      <w:r w:rsidRPr="00855015">
        <w:rPr>
          <w:rStyle w:val="FontStyle23"/>
          <w:rFonts w:ascii="Times New Roman" w:hAnsi="Times New Roman" w:cs="Times New Roman"/>
          <w:sz w:val="24"/>
          <w:szCs w:val="24"/>
        </w:rPr>
        <w:tab/>
      </w:r>
      <w:r w:rsidRPr="00855015">
        <w:rPr>
          <w:rFonts w:ascii="Times New Roman" w:hAnsi="Times New Roman" w:cs="Times New Roman"/>
          <w:color w:val="000000"/>
        </w:rPr>
        <w:t xml:space="preserve">Za potrebe uspješnog djelovanja vatrogasnih postrojbi </w:t>
      </w:r>
      <w:r w:rsidR="006127DB" w:rsidRPr="00855015">
        <w:rPr>
          <w:rFonts w:ascii="Times New Roman" w:hAnsi="Times New Roman" w:cs="Times New Roman"/>
          <w:color w:val="000000"/>
        </w:rPr>
        <w:t xml:space="preserve">osigurati </w:t>
      </w:r>
      <w:r w:rsidRPr="00855015">
        <w:rPr>
          <w:rFonts w:ascii="Times New Roman" w:hAnsi="Times New Roman" w:cs="Times New Roman"/>
          <w:color w:val="000000"/>
        </w:rPr>
        <w:t>odgovarajuć</w:t>
      </w:r>
      <w:r w:rsidR="006127DB" w:rsidRPr="00855015">
        <w:rPr>
          <w:rFonts w:ascii="Times New Roman" w:hAnsi="Times New Roman" w:cs="Times New Roman"/>
          <w:color w:val="000000"/>
        </w:rPr>
        <w:t>i</w:t>
      </w:r>
      <w:r w:rsidRPr="00855015">
        <w:rPr>
          <w:rFonts w:ascii="Times New Roman" w:hAnsi="Times New Roman" w:cs="Times New Roman"/>
          <w:color w:val="000000"/>
        </w:rPr>
        <w:t xml:space="preserve"> prostor za smještaj opreme i tehnike, za boravak vatrogasca, za spremanje odjeće, obuće, opreme, vozila i tehnike te prostor za osposobljavanje vatrogasca</w:t>
      </w:r>
      <w:r w:rsidRPr="00855015">
        <w:rPr>
          <w:rStyle w:val="FontStyle23"/>
          <w:rFonts w:ascii="Times New Roman" w:hAnsi="Times New Roman" w:cs="Times New Roman"/>
          <w:sz w:val="24"/>
          <w:szCs w:val="24"/>
        </w:rPr>
        <w:t xml:space="preserve">. </w:t>
      </w:r>
    </w:p>
    <w:p w:rsidR="004827B3" w:rsidRPr="00855015" w:rsidRDefault="004827B3"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BE6820" w:rsidRPr="00855015" w:rsidTr="00BE6820">
        <w:tc>
          <w:tcPr>
            <w:tcW w:w="1984" w:type="dxa"/>
          </w:tcPr>
          <w:p w:rsidR="00BE6820" w:rsidRPr="00855015" w:rsidRDefault="00BE6820" w:rsidP="00BE6820">
            <w:pPr>
              <w:jc w:val="both"/>
              <w:rPr>
                <w:sz w:val="24"/>
                <w:szCs w:val="24"/>
              </w:rPr>
            </w:pPr>
            <w:r w:rsidRPr="00855015">
              <w:rPr>
                <w:sz w:val="24"/>
                <w:szCs w:val="24"/>
              </w:rPr>
              <w:t>Izvršitelj zadatka:</w:t>
            </w:r>
          </w:p>
        </w:tc>
        <w:tc>
          <w:tcPr>
            <w:tcW w:w="6379" w:type="dxa"/>
          </w:tcPr>
          <w:p w:rsidR="00BE6820" w:rsidRPr="00855015" w:rsidRDefault="00BE6820" w:rsidP="00BE6820">
            <w:pPr>
              <w:jc w:val="both"/>
              <w:rPr>
                <w:sz w:val="24"/>
                <w:szCs w:val="24"/>
              </w:rPr>
            </w:pPr>
            <w:r w:rsidRPr="00855015">
              <w:rPr>
                <w:rStyle w:val="FontStyle23"/>
                <w:rFonts w:ascii="Times New Roman" w:cs="Times New Roman"/>
                <w:sz w:val="24"/>
                <w:szCs w:val="24"/>
              </w:rPr>
              <w:t>Grad Varaždin</w:t>
            </w:r>
          </w:p>
        </w:tc>
      </w:tr>
      <w:tr w:rsidR="00BE6820" w:rsidRPr="00855015" w:rsidTr="00BE6820">
        <w:tc>
          <w:tcPr>
            <w:tcW w:w="1984" w:type="dxa"/>
          </w:tcPr>
          <w:p w:rsidR="00BE6820" w:rsidRPr="00855015" w:rsidRDefault="00BE6820" w:rsidP="00BE6820">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BE6820" w:rsidRPr="00855015" w:rsidRDefault="00BE6820" w:rsidP="00BE6820">
            <w:pPr>
              <w:jc w:val="both"/>
              <w:rPr>
                <w:sz w:val="24"/>
                <w:szCs w:val="24"/>
              </w:rPr>
            </w:pPr>
            <w:r w:rsidRPr="00855015">
              <w:rPr>
                <w:sz w:val="24"/>
                <w:szCs w:val="24"/>
              </w:rPr>
              <w:t>Gradska vatrogasna zajednica Varaždin</w:t>
            </w:r>
          </w:p>
          <w:p w:rsidR="00BE6820" w:rsidRPr="00855015" w:rsidRDefault="00BE6820" w:rsidP="00BE6820">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Javna vatrogasna postrojba Grada Varaždina</w:t>
            </w:r>
          </w:p>
          <w:p w:rsidR="00BE6820" w:rsidRPr="00855015" w:rsidRDefault="00BE6820" w:rsidP="00BE6820">
            <w:pPr>
              <w:pStyle w:val="Style7"/>
              <w:widowControl/>
              <w:tabs>
                <w:tab w:val="left" w:pos="5596"/>
              </w:tabs>
              <w:spacing w:line="240" w:lineRule="auto"/>
              <w:ind w:left="34" w:right="-108"/>
              <w:rPr>
                <w:rFonts w:ascii="Times New Roman" w:hAnsi="Times New Roman" w:cs="Times New Roman"/>
              </w:rPr>
            </w:pPr>
            <w:r w:rsidRPr="00855015">
              <w:rPr>
                <w:rStyle w:val="FontStyle23"/>
                <w:rFonts w:ascii="Times New Roman" w:hAnsi="Times New Roman" w:cs="Times New Roman"/>
                <w:sz w:val="24"/>
                <w:szCs w:val="24"/>
              </w:rPr>
              <w:t xml:space="preserve">dobrovoljna vatrogasna društva s područja Grada Varaždina </w:t>
            </w:r>
          </w:p>
        </w:tc>
        <w:bookmarkStart w:id="0" w:name="_GoBack"/>
        <w:bookmarkEnd w:id="0"/>
      </w:tr>
      <w:tr w:rsidR="00BE6820" w:rsidRPr="00855015" w:rsidTr="00BE6820">
        <w:tc>
          <w:tcPr>
            <w:tcW w:w="1984" w:type="dxa"/>
          </w:tcPr>
          <w:p w:rsidR="00BE6820" w:rsidRPr="00855015" w:rsidRDefault="00BE6820" w:rsidP="00BE6820">
            <w:pPr>
              <w:jc w:val="both"/>
              <w:rPr>
                <w:sz w:val="24"/>
                <w:szCs w:val="24"/>
              </w:rPr>
            </w:pPr>
            <w:r w:rsidRPr="00855015">
              <w:rPr>
                <w:sz w:val="24"/>
                <w:szCs w:val="24"/>
              </w:rPr>
              <w:t>Rok:</w:t>
            </w:r>
          </w:p>
        </w:tc>
        <w:tc>
          <w:tcPr>
            <w:tcW w:w="6379" w:type="dxa"/>
          </w:tcPr>
          <w:p w:rsidR="00BE6820" w:rsidRPr="00855015" w:rsidRDefault="00BE6820" w:rsidP="00BE6820">
            <w:pPr>
              <w:jc w:val="both"/>
              <w:rPr>
                <w:sz w:val="24"/>
                <w:szCs w:val="24"/>
              </w:rPr>
            </w:pPr>
            <w:r w:rsidRPr="00855015">
              <w:rPr>
                <w:sz w:val="24"/>
                <w:szCs w:val="24"/>
              </w:rPr>
              <w:t xml:space="preserve">kontinuirano </w:t>
            </w:r>
          </w:p>
        </w:tc>
      </w:tr>
    </w:tbl>
    <w:p w:rsidR="00BE6820" w:rsidRPr="00855015" w:rsidRDefault="00BE6820" w:rsidP="004827B3">
      <w:pPr>
        <w:pStyle w:val="Style14"/>
        <w:widowControl/>
        <w:tabs>
          <w:tab w:val="left" w:pos="686"/>
        </w:tabs>
        <w:spacing w:line="240" w:lineRule="auto"/>
        <w:ind w:left="686" w:hanging="686"/>
        <w:jc w:val="both"/>
        <w:rPr>
          <w:rStyle w:val="FontStyle23"/>
          <w:rFonts w:ascii="Times New Roman" w:hAnsi="Times New Roman" w:cs="Times New Roman"/>
          <w:sz w:val="24"/>
          <w:szCs w:val="24"/>
        </w:rPr>
      </w:pPr>
    </w:p>
    <w:p w:rsidR="004827B3" w:rsidRPr="00855015" w:rsidRDefault="004827B3" w:rsidP="004827B3">
      <w:pPr>
        <w:pStyle w:val="Style15"/>
        <w:widowControl/>
        <w:tabs>
          <w:tab w:val="left" w:pos="696"/>
        </w:tabs>
        <w:spacing w:line="240" w:lineRule="auto"/>
        <w:ind w:left="696" w:hanging="696"/>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2.2.3.</w:t>
      </w:r>
      <w:r w:rsidRPr="00855015">
        <w:rPr>
          <w:rStyle w:val="FontStyle23"/>
          <w:rFonts w:ascii="Times New Roman" w:hAnsi="Times New Roman" w:cs="Times New Roman"/>
          <w:sz w:val="24"/>
          <w:szCs w:val="24"/>
        </w:rPr>
        <w:tab/>
        <w:t>Organizirati osposobljavanje za vatrogasce, savjetovanja i seminare za dodatno osposobljavanje vatrogasaca i</w:t>
      </w:r>
      <w:r w:rsidR="00337694">
        <w:rPr>
          <w:rStyle w:val="FontStyle23"/>
          <w:rFonts w:ascii="Times New Roman" w:hAnsi="Times New Roman" w:cs="Times New Roman"/>
          <w:sz w:val="24"/>
          <w:szCs w:val="24"/>
        </w:rPr>
        <w:t xml:space="preserve"> pučanstva</w:t>
      </w:r>
      <w:r w:rsidRPr="00855015">
        <w:rPr>
          <w:rStyle w:val="FontStyle23"/>
          <w:rFonts w:ascii="Times New Roman" w:hAnsi="Times New Roman" w:cs="Times New Roman"/>
          <w:sz w:val="24"/>
          <w:szCs w:val="24"/>
        </w:rPr>
        <w:t xml:space="preserve"> u svrhu učinkovitije provedbe svih planiranih aktivnosti.</w:t>
      </w:r>
    </w:p>
    <w:p w:rsidR="006127DB" w:rsidRPr="00855015" w:rsidRDefault="006127DB" w:rsidP="004827B3">
      <w:pPr>
        <w:pStyle w:val="Style15"/>
        <w:widowControl/>
        <w:tabs>
          <w:tab w:val="left" w:pos="696"/>
        </w:tabs>
        <w:spacing w:line="240" w:lineRule="auto"/>
        <w:ind w:left="696" w:hanging="696"/>
        <w:rPr>
          <w:rStyle w:val="FontStyle23"/>
          <w:rFonts w:ascii="Times New Roman" w:hAnsi="Times New Roman" w:cs="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6127DB" w:rsidRPr="00855015" w:rsidTr="006127DB">
        <w:tc>
          <w:tcPr>
            <w:tcW w:w="1984" w:type="dxa"/>
          </w:tcPr>
          <w:p w:rsidR="006127DB" w:rsidRPr="00855015" w:rsidRDefault="006127DB" w:rsidP="006127DB">
            <w:pPr>
              <w:jc w:val="both"/>
              <w:rPr>
                <w:sz w:val="24"/>
                <w:szCs w:val="24"/>
              </w:rPr>
            </w:pPr>
            <w:r w:rsidRPr="00855015">
              <w:rPr>
                <w:sz w:val="24"/>
                <w:szCs w:val="24"/>
              </w:rPr>
              <w:t>Izvršitelj zadatka:</w:t>
            </w:r>
          </w:p>
        </w:tc>
        <w:tc>
          <w:tcPr>
            <w:tcW w:w="6379" w:type="dxa"/>
          </w:tcPr>
          <w:p w:rsidR="006127DB" w:rsidRPr="00855015" w:rsidRDefault="006127DB" w:rsidP="006127DB">
            <w:pPr>
              <w:jc w:val="both"/>
              <w:rPr>
                <w:sz w:val="24"/>
                <w:szCs w:val="24"/>
              </w:rPr>
            </w:pPr>
            <w:r w:rsidRPr="00855015">
              <w:rPr>
                <w:sz w:val="24"/>
                <w:szCs w:val="24"/>
              </w:rPr>
              <w:t>Gradska vatrogasna zajednica Varaždin</w:t>
            </w:r>
          </w:p>
        </w:tc>
      </w:tr>
      <w:tr w:rsidR="006127DB" w:rsidRPr="00855015" w:rsidTr="006127DB">
        <w:tc>
          <w:tcPr>
            <w:tcW w:w="1984" w:type="dxa"/>
          </w:tcPr>
          <w:p w:rsidR="006127DB" w:rsidRPr="00855015" w:rsidRDefault="006127DB" w:rsidP="006127DB">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6127DB" w:rsidRPr="00855015" w:rsidRDefault="006127DB" w:rsidP="006127DB">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Javna vatrogasna postrojba Grada Varaždina</w:t>
            </w:r>
          </w:p>
          <w:p w:rsidR="006127DB" w:rsidRPr="00855015" w:rsidRDefault="006127DB" w:rsidP="006127DB">
            <w:pPr>
              <w:pStyle w:val="Style7"/>
              <w:widowControl/>
              <w:tabs>
                <w:tab w:val="left" w:pos="5596"/>
              </w:tabs>
              <w:spacing w:line="240" w:lineRule="auto"/>
              <w:ind w:left="34" w:right="-108"/>
              <w:rPr>
                <w:rFonts w:ascii="Times New Roman" w:hAnsi="Times New Roman" w:cs="Times New Roman"/>
              </w:rPr>
            </w:pPr>
            <w:r w:rsidRPr="00855015">
              <w:rPr>
                <w:rStyle w:val="FontStyle23"/>
                <w:rFonts w:ascii="Times New Roman" w:hAnsi="Times New Roman" w:cs="Times New Roman"/>
                <w:sz w:val="24"/>
                <w:szCs w:val="24"/>
              </w:rPr>
              <w:t xml:space="preserve">dobrovoljna vatrogasna društva s područja Grada Varaždina </w:t>
            </w:r>
          </w:p>
        </w:tc>
      </w:tr>
      <w:tr w:rsidR="006127DB" w:rsidRPr="00855015" w:rsidTr="006127DB">
        <w:tc>
          <w:tcPr>
            <w:tcW w:w="1984" w:type="dxa"/>
          </w:tcPr>
          <w:p w:rsidR="006127DB" w:rsidRPr="00855015" w:rsidRDefault="006127DB" w:rsidP="006127DB">
            <w:pPr>
              <w:jc w:val="both"/>
              <w:rPr>
                <w:sz w:val="24"/>
                <w:szCs w:val="24"/>
              </w:rPr>
            </w:pPr>
            <w:r w:rsidRPr="00855015">
              <w:rPr>
                <w:sz w:val="24"/>
                <w:szCs w:val="24"/>
              </w:rPr>
              <w:t>Rok:</w:t>
            </w:r>
          </w:p>
        </w:tc>
        <w:tc>
          <w:tcPr>
            <w:tcW w:w="6379" w:type="dxa"/>
          </w:tcPr>
          <w:p w:rsidR="006127DB" w:rsidRPr="00855015" w:rsidRDefault="006127DB" w:rsidP="006127DB">
            <w:pPr>
              <w:jc w:val="both"/>
              <w:rPr>
                <w:sz w:val="24"/>
                <w:szCs w:val="24"/>
              </w:rPr>
            </w:pPr>
            <w:r w:rsidRPr="00855015">
              <w:rPr>
                <w:sz w:val="24"/>
                <w:szCs w:val="24"/>
              </w:rPr>
              <w:t xml:space="preserve">kontinuirano </w:t>
            </w:r>
          </w:p>
        </w:tc>
      </w:tr>
    </w:tbl>
    <w:p w:rsidR="006127DB" w:rsidRPr="00855015" w:rsidRDefault="006127DB" w:rsidP="004827B3">
      <w:pPr>
        <w:pStyle w:val="Style15"/>
        <w:widowControl/>
        <w:tabs>
          <w:tab w:val="left" w:pos="696"/>
        </w:tabs>
        <w:spacing w:line="240" w:lineRule="auto"/>
        <w:ind w:left="696" w:hanging="696"/>
        <w:rPr>
          <w:rStyle w:val="FontStyle23"/>
          <w:rFonts w:ascii="Times New Roman" w:hAnsi="Times New Roman" w:cs="Times New Roman"/>
          <w:sz w:val="24"/>
          <w:szCs w:val="24"/>
        </w:rPr>
      </w:pPr>
    </w:p>
    <w:p w:rsidR="004827B3" w:rsidRDefault="004827B3" w:rsidP="004827B3">
      <w:pPr>
        <w:pStyle w:val="Style13"/>
        <w:widowControl/>
        <w:spacing w:line="240" w:lineRule="auto"/>
        <w:ind w:left="682"/>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 xml:space="preserve">2.2.4. </w:t>
      </w:r>
      <w:r w:rsidRPr="00855015">
        <w:rPr>
          <w:rFonts w:ascii="Times New Roman" w:hAnsi="Times New Roman" w:cs="Times New Roman"/>
          <w:color w:val="000000"/>
        </w:rPr>
        <w:t>Za učinkovito i uspješno djelovanje vatrogasnih postrojbi od trenutka uzbunjivanja, početka intervencije, gašenja i lokalizacije požara potrebno je osigurati određeni broj stabilnih, mobilnih i prijenosnih radio uređaja te telefonskih linija, kao i određeni broj  mobilnih linija po zahtjevu vatrogasnih postrojbi</w:t>
      </w:r>
      <w:r w:rsidRPr="00855015">
        <w:rPr>
          <w:rStyle w:val="FontStyle23"/>
          <w:rFonts w:ascii="Times New Roman" w:hAnsi="Times New Roman" w:cs="Times New Roman"/>
          <w:sz w:val="24"/>
          <w:szCs w:val="24"/>
        </w:rPr>
        <w:t xml:space="preserve">. Osuvremenjivati i u ispravnom stanju držati dojavnu centralu za slanje grupnih </w:t>
      </w:r>
      <w:r w:rsidRPr="00855015">
        <w:rPr>
          <w:rStyle w:val="FontStyle20"/>
          <w:rFonts w:ascii="Times New Roman" w:hAnsi="Times New Roman" w:cs="Times New Roman"/>
          <w:sz w:val="24"/>
          <w:szCs w:val="24"/>
        </w:rPr>
        <w:t xml:space="preserve">SMS </w:t>
      </w:r>
      <w:r w:rsidRPr="00855015">
        <w:rPr>
          <w:rStyle w:val="FontStyle23"/>
          <w:rFonts w:ascii="Times New Roman" w:hAnsi="Times New Roman" w:cs="Times New Roman"/>
          <w:sz w:val="24"/>
          <w:szCs w:val="24"/>
        </w:rPr>
        <w:t>poruka kod uzbunjivanja.</w:t>
      </w:r>
    </w:p>
    <w:p w:rsidR="0005614F" w:rsidRPr="00855015" w:rsidRDefault="0005614F" w:rsidP="00623DD9">
      <w:pPr>
        <w:pStyle w:val="Style13"/>
        <w:widowControl/>
        <w:spacing w:line="240" w:lineRule="auto"/>
        <w:ind w:left="709" w:firstLine="0"/>
        <w:rPr>
          <w:rStyle w:val="FontStyle23"/>
          <w:rFonts w:ascii="Times New Roman" w:hAnsi="Times New Roman" w:cs="Times New Roman"/>
          <w:sz w:val="24"/>
          <w:szCs w:val="24"/>
        </w:rPr>
      </w:pPr>
      <w:r>
        <w:rPr>
          <w:rStyle w:val="FontStyle23"/>
          <w:rFonts w:ascii="Times New Roman" w:hAnsi="Times New Roman" w:cs="Times New Roman"/>
          <w:sz w:val="24"/>
          <w:szCs w:val="24"/>
        </w:rPr>
        <w:t xml:space="preserve">Nastojati ujednačiti komunikacijsku opremu kojom se koriste različite službe i odrediti frekvencije (kanale) na kojima se obavlja komunikacija te isto provjeriti kroz sustav vježbe kako bi se izbjegle sve poteškoće i nemogućnosti komunikacije u realnim kriznim situacijama. </w:t>
      </w:r>
    </w:p>
    <w:p w:rsidR="004827B3" w:rsidRPr="00855015" w:rsidRDefault="004827B3" w:rsidP="004827B3">
      <w:pPr>
        <w:pStyle w:val="Style7"/>
        <w:widowControl/>
        <w:spacing w:line="240" w:lineRule="auto"/>
        <w:ind w:left="1416"/>
        <w:jc w:val="left"/>
        <w:rPr>
          <w:rFonts w:ascii="Times New Roman" w:hAnsi="Times New Roman" w:cs="Times New Roman"/>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6127DB" w:rsidRPr="00855015" w:rsidTr="006127DB">
        <w:tc>
          <w:tcPr>
            <w:tcW w:w="1984" w:type="dxa"/>
          </w:tcPr>
          <w:p w:rsidR="006127DB" w:rsidRPr="00855015" w:rsidRDefault="006127DB" w:rsidP="006127DB">
            <w:pPr>
              <w:jc w:val="both"/>
              <w:rPr>
                <w:sz w:val="24"/>
                <w:szCs w:val="24"/>
              </w:rPr>
            </w:pPr>
            <w:r w:rsidRPr="00855015">
              <w:rPr>
                <w:sz w:val="24"/>
                <w:szCs w:val="24"/>
              </w:rPr>
              <w:t>Izvršitelj zadatka:</w:t>
            </w:r>
          </w:p>
        </w:tc>
        <w:tc>
          <w:tcPr>
            <w:tcW w:w="6379" w:type="dxa"/>
          </w:tcPr>
          <w:p w:rsidR="0070356C" w:rsidRPr="0070356C" w:rsidRDefault="0070356C" w:rsidP="0070356C">
            <w:pPr>
              <w:pStyle w:val="Style7"/>
              <w:widowControl/>
              <w:spacing w:line="240" w:lineRule="auto"/>
              <w:ind w:left="34"/>
              <w:jc w:val="left"/>
              <w:rPr>
                <w:rFonts w:ascii="Times New Roman" w:hAnsi="Times New Roman" w:cs="Times New Roman"/>
              </w:rPr>
            </w:pPr>
            <w:r w:rsidRPr="00855015">
              <w:rPr>
                <w:rStyle w:val="FontStyle23"/>
                <w:rFonts w:ascii="Times New Roman" w:hAnsi="Times New Roman" w:cs="Times New Roman"/>
                <w:sz w:val="24"/>
                <w:szCs w:val="24"/>
              </w:rPr>
              <w:t>Vatrogasna zajednica Varaždinske županije</w:t>
            </w:r>
          </w:p>
          <w:p w:rsidR="0088541A" w:rsidRPr="00855015" w:rsidRDefault="006127DB" w:rsidP="0088541A">
            <w:pPr>
              <w:jc w:val="both"/>
              <w:rPr>
                <w:sz w:val="24"/>
                <w:szCs w:val="24"/>
              </w:rPr>
            </w:pPr>
            <w:r w:rsidRPr="00855015">
              <w:rPr>
                <w:sz w:val="24"/>
                <w:szCs w:val="24"/>
              </w:rPr>
              <w:t>Gradska vatrogasna zajednica Varaždin</w:t>
            </w:r>
            <w:r w:rsidR="0088541A" w:rsidRPr="00855015">
              <w:rPr>
                <w:sz w:val="24"/>
                <w:szCs w:val="24"/>
              </w:rPr>
              <w:t xml:space="preserve"> </w:t>
            </w:r>
          </w:p>
          <w:p w:rsidR="006127DB" w:rsidRPr="00855015" w:rsidRDefault="0088541A" w:rsidP="0088541A">
            <w:pPr>
              <w:jc w:val="both"/>
              <w:rPr>
                <w:sz w:val="24"/>
                <w:szCs w:val="24"/>
              </w:rPr>
            </w:pPr>
            <w:r w:rsidRPr="00855015">
              <w:rPr>
                <w:sz w:val="24"/>
                <w:szCs w:val="24"/>
              </w:rPr>
              <w:t>Javna vatrogasna postrojba Grada Varaždina</w:t>
            </w:r>
          </w:p>
        </w:tc>
      </w:tr>
      <w:tr w:rsidR="006127DB" w:rsidRPr="00855015" w:rsidTr="006127DB">
        <w:tc>
          <w:tcPr>
            <w:tcW w:w="1984" w:type="dxa"/>
          </w:tcPr>
          <w:p w:rsidR="006127DB" w:rsidRPr="00855015" w:rsidRDefault="006127DB" w:rsidP="006127DB">
            <w:pPr>
              <w:jc w:val="both"/>
              <w:rPr>
                <w:sz w:val="24"/>
                <w:szCs w:val="24"/>
              </w:rPr>
            </w:pPr>
            <w:r w:rsidRPr="00855015">
              <w:rPr>
                <w:sz w:val="24"/>
                <w:szCs w:val="24"/>
              </w:rPr>
              <w:t>Rok:</w:t>
            </w:r>
          </w:p>
        </w:tc>
        <w:tc>
          <w:tcPr>
            <w:tcW w:w="6379" w:type="dxa"/>
          </w:tcPr>
          <w:p w:rsidR="006127DB" w:rsidRPr="00855015" w:rsidRDefault="006127DB" w:rsidP="006127DB">
            <w:pPr>
              <w:jc w:val="both"/>
              <w:rPr>
                <w:sz w:val="24"/>
                <w:szCs w:val="24"/>
              </w:rPr>
            </w:pPr>
            <w:r w:rsidRPr="00855015">
              <w:rPr>
                <w:sz w:val="24"/>
                <w:szCs w:val="24"/>
              </w:rPr>
              <w:t xml:space="preserve">kontinuirano </w:t>
            </w:r>
          </w:p>
        </w:tc>
      </w:tr>
    </w:tbl>
    <w:p w:rsidR="006127DB" w:rsidRPr="00855015" w:rsidRDefault="006127DB" w:rsidP="004827B3">
      <w:pPr>
        <w:pStyle w:val="Style7"/>
        <w:widowControl/>
        <w:spacing w:line="240" w:lineRule="auto"/>
        <w:ind w:left="1416"/>
        <w:jc w:val="left"/>
        <w:rPr>
          <w:rFonts w:ascii="Times New Roman" w:hAnsi="Times New Roman" w:cs="Times New Roman"/>
        </w:rPr>
      </w:pPr>
    </w:p>
    <w:p w:rsidR="004827B3" w:rsidRPr="00855015" w:rsidRDefault="004827B3" w:rsidP="004827B3">
      <w:pPr>
        <w:pStyle w:val="Style6"/>
        <w:widowControl/>
        <w:tabs>
          <w:tab w:val="left" w:pos="523"/>
        </w:tabs>
        <w:spacing w:line="240" w:lineRule="auto"/>
        <w:ind w:left="720" w:hanging="720"/>
        <w:rPr>
          <w:rStyle w:val="FontStyle23"/>
          <w:rFonts w:ascii="Times New Roman" w:hAnsi="Times New Roman" w:cs="Times New Roman"/>
          <w:sz w:val="24"/>
          <w:szCs w:val="24"/>
        </w:rPr>
      </w:pPr>
    </w:p>
    <w:p w:rsidR="0005614F" w:rsidRDefault="004827B3" w:rsidP="004827B3">
      <w:pPr>
        <w:pStyle w:val="Style6"/>
        <w:widowControl/>
        <w:tabs>
          <w:tab w:val="left" w:pos="523"/>
        </w:tabs>
        <w:spacing w:line="240" w:lineRule="auto"/>
        <w:ind w:left="720" w:hanging="720"/>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2.2.5.</w:t>
      </w:r>
      <w:r w:rsidRPr="00855015">
        <w:rPr>
          <w:rStyle w:val="FontStyle23"/>
          <w:rFonts w:ascii="Times New Roman" w:hAnsi="Times New Roman" w:cs="Times New Roman"/>
          <w:sz w:val="24"/>
          <w:szCs w:val="24"/>
        </w:rPr>
        <w:tab/>
      </w:r>
      <w:r w:rsidR="006127DB" w:rsidRPr="00855015">
        <w:rPr>
          <w:rStyle w:val="FontStyle23"/>
          <w:rFonts w:ascii="Times New Roman" w:hAnsi="Times New Roman" w:cs="Times New Roman"/>
          <w:sz w:val="24"/>
          <w:szCs w:val="24"/>
        </w:rPr>
        <w:t>Izraditi program i</w:t>
      </w:r>
      <w:r w:rsidRPr="00855015">
        <w:rPr>
          <w:rStyle w:val="FontStyle23"/>
          <w:rFonts w:ascii="Times New Roman" w:hAnsi="Times New Roman" w:cs="Times New Roman"/>
          <w:sz w:val="24"/>
          <w:szCs w:val="24"/>
        </w:rPr>
        <w:t>nformativno promidžbenih aktivnosti u cilju upoznavanja pučanstva s opasnostima od nastanka požara i posljedicama koje izaziva te podizanja razine protupožarne kulture</w:t>
      </w:r>
      <w:r w:rsidR="0005614F">
        <w:rPr>
          <w:rStyle w:val="FontStyle23"/>
          <w:rFonts w:ascii="Times New Roman" w:hAnsi="Times New Roman" w:cs="Times New Roman"/>
          <w:sz w:val="24"/>
          <w:szCs w:val="24"/>
        </w:rPr>
        <w:t>.</w:t>
      </w:r>
    </w:p>
    <w:p w:rsidR="004827B3" w:rsidRPr="00855015" w:rsidRDefault="0005614F" w:rsidP="00623DD9">
      <w:pPr>
        <w:pStyle w:val="Style6"/>
        <w:widowControl/>
        <w:tabs>
          <w:tab w:val="left" w:pos="523"/>
        </w:tabs>
        <w:spacing w:line="240" w:lineRule="auto"/>
        <w:ind w:left="720" w:hanging="11"/>
        <w:rPr>
          <w:rStyle w:val="FontStyle23"/>
          <w:rFonts w:ascii="Times New Roman" w:hAnsi="Times New Roman" w:cs="Times New Roman"/>
          <w:sz w:val="24"/>
          <w:szCs w:val="24"/>
        </w:rPr>
      </w:pPr>
      <w:r>
        <w:rPr>
          <w:rStyle w:val="FontStyle23"/>
          <w:rFonts w:ascii="Times New Roman" w:hAnsi="Times New Roman" w:cs="Times New Roman"/>
          <w:sz w:val="24"/>
          <w:szCs w:val="24"/>
        </w:rPr>
        <w:t>U provođenju mjera i aktivnosti usmjerenih osvještavanju</w:t>
      </w:r>
      <w:r w:rsidR="00623DD9">
        <w:rPr>
          <w:rStyle w:val="FontStyle23"/>
          <w:rFonts w:ascii="Times New Roman" w:hAnsi="Times New Roman" w:cs="Times New Roman"/>
          <w:sz w:val="24"/>
          <w:szCs w:val="24"/>
        </w:rPr>
        <w:t xml:space="preserve"> </w:t>
      </w:r>
      <w:r>
        <w:rPr>
          <w:rStyle w:val="FontStyle23"/>
          <w:rFonts w:ascii="Times New Roman" w:hAnsi="Times New Roman" w:cs="Times New Roman"/>
          <w:sz w:val="24"/>
          <w:szCs w:val="24"/>
        </w:rPr>
        <w:t>p</w:t>
      </w:r>
      <w:r w:rsidR="004827B3" w:rsidRPr="00855015">
        <w:rPr>
          <w:rStyle w:val="FontStyle23"/>
          <w:rFonts w:ascii="Times New Roman" w:hAnsi="Times New Roman" w:cs="Times New Roman"/>
          <w:sz w:val="24"/>
          <w:szCs w:val="24"/>
        </w:rPr>
        <w:t xml:space="preserve">osebnu pozornost usmjeriti informiranju pučanstva o zakonskoj regulativi i odlukama </w:t>
      </w:r>
      <w:r w:rsidR="006127DB" w:rsidRPr="00855015">
        <w:rPr>
          <w:rStyle w:val="FontStyle23"/>
          <w:rFonts w:ascii="Times New Roman" w:hAnsi="Times New Roman" w:cs="Times New Roman"/>
          <w:sz w:val="24"/>
          <w:szCs w:val="24"/>
        </w:rPr>
        <w:t xml:space="preserve">Grada Varaždina </w:t>
      </w:r>
      <w:r w:rsidR="004827B3" w:rsidRPr="00855015">
        <w:rPr>
          <w:rStyle w:val="FontStyle23"/>
          <w:rFonts w:ascii="Times New Roman" w:hAnsi="Times New Roman" w:cs="Times New Roman"/>
          <w:sz w:val="24"/>
          <w:szCs w:val="24"/>
        </w:rPr>
        <w:t>pri spaljivanju biljnog i drugog otpada.</w:t>
      </w:r>
    </w:p>
    <w:p w:rsidR="004827B3" w:rsidRPr="00855015" w:rsidRDefault="004827B3" w:rsidP="004827B3">
      <w:pPr>
        <w:pStyle w:val="Style7"/>
        <w:widowControl/>
        <w:spacing w:line="240" w:lineRule="auto"/>
        <w:ind w:left="1406"/>
        <w:jc w:val="left"/>
        <w:rPr>
          <w:rFonts w:ascii="Times New Roman" w:hAnsi="Times New Roman" w:cs="Times New Roman"/>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6127DB" w:rsidRPr="00855015" w:rsidTr="006127DB">
        <w:tc>
          <w:tcPr>
            <w:tcW w:w="1984" w:type="dxa"/>
          </w:tcPr>
          <w:p w:rsidR="006127DB" w:rsidRPr="00855015" w:rsidRDefault="006127DB" w:rsidP="006127DB">
            <w:pPr>
              <w:jc w:val="both"/>
              <w:rPr>
                <w:sz w:val="24"/>
                <w:szCs w:val="24"/>
              </w:rPr>
            </w:pPr>
            <w:r w:rsidRPr="00855015">
              <w:rPr>
                <w:sz w:val="24"/>
                <w:szCs w:val="24"/>
              </w:rPr>
              <w:t>Izvršitelj zadatka:</w:t>
            </w:r>
          </w:p>
        </w:tc>
        <w:tc>
          <w:tcPr>
            <w:tcW w:w="6379" w:type="dxa"/>
          </w:tcPr>
          <w:p w:rsidR="006127DB" w:rsidRPr="00623DD9" w:rsidRDefault="006127DB" w:rsidP="006127DB">
            <w:pPr>
              <w:jc w:val="both"/>
              <w:rPr>
                <w:sz w:val="24"/>
                <w:szCs w:val="24"/>
              </w:rPr>
            </w:pPr>
            <w:r w:rsidRPr="00855015">
              <w:rPr>
                <w:sz w:val="24"/>
                <w:szCs w:val="24"/>
              </w:rPr>
              <w:t>Gradska vatrogasna zajednica Varaždin</w:t>
            </w:r>
          </w:p>
        </w:tc>
      </w:tr>
      <w:tr w:rsidR="006127DB" w:rsidRPr="00855015" w:rsidTr="006127DB">
        <w:tc>
          <w:tcPr>
            <w:tcW w:w="1984" w:type="dxa"/>
          </w:tcPr>
          <w:p w:rsidR="006127DB" w:rsidRPr="00855015" w:rsidRDefault="006127DB" w:rsidP="006127DB">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6127DB" w:rsidRPr="00855015" w:rsidRDefault="006127DB" w:rsidP="006127DB">
            <w:pPr>
              <w:pStyle w:val="Style7"/>
              <w:widowControl/>
              <w:tabs>
                <w:tab w:val="left" w:pos="5596"/>
              </w:tabs>
              <w:spacing w:line="240" w:lineRule="auto"/>
              <w:ind w:left="34" w:right="-108"/>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Inspektorat unutarnjih poslova PU Varaždinske</w:t>
            </w:r>
          </w:p>
          <w:p w:rsidR="006127DB" w:rsidRPr="00855015" w:rsidRDefault="006127DB" w:rsidP="006127DB">
            <w:pPr>
              <w:pStyle w:val="Style7"/>
              <w:widowControl/>
              <w:tabs>
                <w:tab w:val="left" w:pos="5596"/>
              </w:tabs>
              <w:spacing w:line="240" w:lineRule="auto"/>
              <w:ind w:left="34" w:right="-108"/>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Turistička zajednica Grada Varaždina</w:t>
            </w:r>
          </w:p>
          <w:p w:rsidR="006127DB" w:rsidRPr="00855015" w:rsidRDefault="0032181A" w:rsidP="0032181A">
            <w:pPr>
              <w:pStyle w:val="Style7"/>
              <w:widowControl/>
              <w:spacing w:line="240" w:lineRule="auto"/>
              <w:ind w:left="34"/>
              <w:jc w:val="left"/>
              <w:rPr>
                <w:rFonts w:ascii="Times New Roman" w:hAnsi="Times New Roman" w:cs="Times New Roman"/>
              </w:rPr>
            </w:pPr>
            <w:r w:rsidRPr="00855015">
              <w:rPr>
                <w:rStyle w:val="FontStyle23"/>
                <w:rFonts w:ascii="Times New Roman" w:hAnsi="Times New Roman" w:cs="Times New Roman"/>
                <w:sz w:val="24"/>
                <w:szCs w:val="24"/>
              </w:rPr>
              <w:t>Područni ured za zaštitu i spašavanje Varaždin</w:t>
            </w:r>
          </w:p>
        </w:tc>
      </w:tr>
      <w:tr w:rsidR="006127DB" w:rsidRPr="00855015" w:rsidTr="006127DB">
        <w:tc>
          <w:tcPr>
            <w:tcW w:w="1984" w:type="dxa"/>
          </w:tcPr>
          <w:p w:rsidR="006127DB" w:rsidRPr="00855015" w:rsidRDefault="006127DB" w:rsidP="006127DB">
            <w:pPr>
              <w:jc w:val="both"/>
              <w:rPr>
                <w:sz w:val="24"/>
                <w:szCs w:val="24"/>
              </w:rPr>
            </w:pPr>
            <w:r w:rsidRPr="00855015">
              <w:rPr>
                <w:sz w:val="24"/>
                <w:szCs w:val="24"/>
              </w:rPr>
              <w:t>Rok:</w:t>
            </w:r>
          </w:p>
        </w:tc>
        <w:tc>
          <w:tcPr>
            <w:tcW w:w="6379" w:type="dxa"/>
          </w:tcPr>
          <w:p w:rsidR="006127DB" w:rsidRPr="00855015" w:rsidRDefault="006127DB" w:rsidP="006127DB">
            <w:pPr>
              <w:jc w:val="both"/>
              <w:rPr>
                <w:sz w:val="24"/>
                <w:szCs w:val="24"/>
              </w:rPr>
            </w:pPr>
            <w:r w:rsidRPr="00855015">
              <w:rPr>
                <w:sz w:val="24"/>
                <w:szCs w:val="24"/>
              </w:rPr>
              <w:t xml:space="preserve">kontinuirano </w:t>
            </w:r>
          </w:p>
        </w:tc>
      </w:tr>
    </w:tbl>
    <w:p w:rsidR="006127DB" w:rsidRPr="00855015" w:rsidRDefault="006127DB" w:rsidP="004827B3">
      <w:pPr>
        <w:pStyle w:val="Style7"/>
        <w:widowControl/>
        <w:spacing w:line="240" w:lineRule="auto"/>
        <w:ind w:left="1406"/>
        <w:jc w:val="left"/>
        <w:rPr>
          <w:rFonts w:ascii="Times New Roman" w:hAnsi="Times New Roman" w:cs="Times New Roman"/>
        </w:rPr>
      </w:pPr>
    </w:p>
    <w:p w:rsidR="0005614F" w:rsidRDefault="0032181A" w:rsidP="004827B3">
      <w:pPr>
        <w:pStyle w:val="Style15"/>
        <w:widowControl/>
        <w:tabs>
          <w:tab w:val="left" w:pos="686"/>
        </w:tabs>
        <w:spacing w:line="240" w:lineRule="auto"/>
        <w:ind w:left="686"/>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2.2.6.</w:t>
      </w:r>
      <w:r w:rsidRPr="00855015">
        <w:rPr>
          <w:rStyle w:val="FontStyle23"/>
          <w:rFonts w:ascii="Times New Roman" w:hAnsi="Times New Roman" w:cs="Times New Roman"/>
          <w:sz w:val="24"/>
          <w:szCs w:val="24"/>
        </w:rPr>
        <w:tab/>
        <w:t>Temeljem P</w:t>
      </w:r>
      <w:r w:rsidR="004827B3" w:rsidRPr="00855015">
        <w:rPr>
          <w:rStyle w:val="FontStyle23"/>
          <w:rFonts w:ascii="Times New Roman" w:hAnsi="Times New Roman" w:cs="Times New Roman"/>
          <w:sz w:val="24"/>
          <w:szCs w:val="24"/>
        </w:rPr>
        <w:t xml:space="preserve">rocjena ugroženosti od požara </w:t>
      </w:r>
      <w:r w:rsidRPr="00855015">
        <w:rPr>
          <w:rStyle w:val="FontStyle23"/>
          <w:rFonts w:ascii="Times New Roman" w:hAnsi="Times New Roman" w:cs="Times New Roman"/>
          <w:sz w:val="24"/>
          <w:szCs w:val="24"/>
        </w:rPr>
        <w:t xml:space="preserve">Grada Varaždina i Planu </w:t>
      </w:r>
      <w:r w:rsidR="004827B3" w:rsidRPr="00855015">
        <w:rPr>
          <w:rStyle w:val="FontStyle23"/>
          <w:rFonts w:ascii="Times New Roman" w:hAnsi="Times New Roman" w:cs="Times New Roman"/>
          <w:sz w:val="24"/>
          <w:szCs w:val="24"/>
        </w:rPr>
        <w:t xml:space="preserve">zaštite od požara </w:t>
      </w:r>
      <w:r w:rsidRPr="00855015">
        <w:rPr>
          <w:rStyle w:val="FontStyle23"/>
          <w:rFonts w:ascii="Times New Roman" w:hAnsi="Times New Roman" w:cs="Times New Roman"/>
          <w:sz w:val="24"/>
          <w:szCs w:val="24"/>
        </w:rPr>
        <w:t xml:space="preserve">Grada Varaždina </w:t>
      </w:r>
      <w:r w:rsidR="004827B3" w:rsidRPr="00855015">
        <w:rPr>
          <w:rStyle w:val="FontStyle23"/>
          <w:rFonts w:ascii="Times New Roman" w:hAnsi="Times New Roman" w:cs="Times New Roman"/>
          <w:sz w:val="24"/>
          <w:szCs w:val="24"/>
        </w:rPr>
        <w:t>utvrditi uvjete, ustroj i način korištenja teške građevinske mehanizacije za eventualnu žurnu izradu prosjeka i probijanja protupožarnih putova radi zaustavljanja širenja šumskog požara</w:t>
      </w:r>
      <w:r w:rsidR="0005614F">
        <w:rPr>
          <w:rStyle w:val="FontStyle23"/>
          <w:rFonts w:ascii="Times New Roman" w:hAnsi="Times New Roman" w:cs="Times New Roman"/>
          <w:sz w:val="24"/>
          <w:szCs w:val="24"/>
        </w:rPr>
        <w:t xml:space="preserve">. </w:t>
      </w:r>
    </w:p>
    <w:p w:rsidR="004827B3" w:rsidRPr="00855015" w:rsidRDefault="0005614F" w:rsidP="00623DD9">
      <w:pPr>
        <w:pStyle w:val="Style15"/>
        <w:widowControl/>
        <w:tabs>
          <w:tab w:val="left" w:pos="686"/>
        </w:tabs>
        <w:spacing w:line="240" w:lineRule="auto"/>
        <w:ind w:left="686" w:firstLine="23"/>
        <w:rPr>
          <w:rStyle w:val="FontStyle23"/>
          <w:rFonts w:ascii="Times New Roman" w:hAnsi="Times New Roman" w:cs="Times New Roman"/>
          <w:color w:val="000000" w:themeColor="text1"/>
          <w:sz w:val="24"/>
          <w:szCs w:val="24"/>
        </w:rPr>
      </w:pPr>
      <w:r>
        <w:rPr>
          <w:rStyle w:val="FontStyle23"/>
          <w:rFonts w:ascii="Times New Roman" w:hAnsi="Times New Roman" w:cs="Times New Roman"/>
          <w:sz w:val="24"/>
          <w:szCs w:val="24"/>
        </w:rPr>
        <w:t xml:space="preserve">Jednako tako </w:t>
      </w:r>
      <w:r w:rsidR="00374746">
        <w:rPr>
          <w:rStyle w:val="FontStyle23"/>
          <w:rFonts w:ascii="Times New Roman" w:hAnsi="Times New Roman" w:cs="Times New Roman"/>
          <w:sz w:val="24"/>
          <w:szCs w:val="24"/>
        </w:rPr>
        <w:t xml:space="preserve">utvrditi koje pravne osobe su dužne uključiti svoju mehanizaciju, kao </w:t>
      </w:r>
      <w:r w:rsidR="0032181A" w:rsidRPr="00855015">
        <w:rPr>
          <w:rStyle w:val="FontStyle23"/>
          <w:rFonts w:ascii="Times New Roman" w:hAnsi="Times New Roman" w:cs="Times New Roman"/>
          <w:sz w:val="24"/>
          <w:szCs w:val="24"/>
        </w:rPr>
        <w:t xml:space="preserve"> te</w:t>
      </w:r>
      <w:r w:rsidR="004827B3" w:rsidRPr="00855015">
        <w:rPr>
          <w:rStyle w:val="FontStyle23"/>
          <w:rFonts w:ascii="Times New Roman" w:hAnsi="Times New Roman" w:cs="Times New Roman"/>
          <w:sz w:val="24"/>
          <w:szCs w:val="24"/>
        </w:rPr>
        <w:t xml:space="preserve"> pravne osobe zadužene za ostale oblike logističke potpor</w:t>
      </w:r>
      <w:r w:rsidR="00374746">
        <w:rPr>
          <w:rStyle w:val="FontStyle23"/>
          <w:rFonts w:ascii="Times New Roman" w:hAnsi="Times New Roman" w:cs="Times New Roman"/>
          <w:sz w:val="24"/>
          <w:szCs w:val="24"/>
        </w:rPr>
        <w:t>u</w:t>
      </w:r>
      <w:r w:rsidR="004827B3" w:rsidRPr="00855015">
        <w:rPr>
          <w:rStyle w:val="FontStyle23"/>
          <w:rFonts w:ascii="Times New Roman" w:hAnsi="Times New Roman" w:cs="Times New Roman"/>
          <w:sz w:val="24"/>
          <w:szCs w:val="24"/>
        </w:rPr>
        <w:t xml:space="preserve"> kod složenijih vatrogasnih intervencija na području </w:t>
      </w:r>
      <w:r w:rsidR="0032181A" w:rsidRPr="00855015">
        <w:rPr>
          <w:rStyle w:val="FontStyle23"/>
          <w:rFonts w:ascii="Times New Roman" w:hAnsi="Times New Roman" w:cs="Times New Roman"/>
          <w:sz w:val="24"/>
          <w:szCs w:val="24"/>
        </w:rPr>
        <w:t>Grada Varaždina</w:t>
      </w:r>
      <w:r w:rsidR="004827B3" w:rsidRPr="00855015">
        <w:rPr>
          <w:rStyle w:val="FontStyle23"/>
          <w:rFonts w:ascii="Times New Roman" w:hAnsi="Times New Roman" w:cs="Times New Roman"/>
          <w:sz w:val="24"/>
          <w:szCs w:val="24"/>
        </w:rPr>
        <w:t>. Popis pravnih osoba s pregledom raspoložive teške građevinske mehanizacije te ostalih oblika logističke potpore, s razrađenim planom aktiviranja, dostaviti</w:t>
      </w:r>
      <w:r w:rsidR="00166E93">
        <w:rPr>
          <w:rStyle w:val="FontStyle23"/>
          <w:rFonts w:ascii="Times New Roman" w:hAnsi="Times New Roman" w:cs="Times New Roman"/>
          <w:sz w:val="24"/>
          <w:szCs w:val="24"/>
        </w:rPr>
        <w:t xml:space="preserve"> gradskom </w:t>
      </w:r>
      <w:r w:rsidR="004827B3" w:rsidRPr="00855015">
        <w:rPr>
          <w:rStyle w:val="FontStyle23"/>
          <w:rFonts w:ascii="Times New Roman" w:hAnsi="Times New Roman" w:cs="Times New Roman"/>
          <w:sz w:val="24"/>
          <w:szCs w:val="24"/>
        </w:rPr>
        <w:t xml:space="preserve">vatrogasnom zapovjedniku </w:t>
      </w:r>
      <w:r w:rsidR="004827B3" w:rsidRPr="00855015">
        <w:rPr>
          <w:rStyle w:val="FontStyle23"/>
          <w:rFonts w:ascii="Times New Roman" w:hAnsi="Times New Roman" w:cs="Times New Roman"/>
          <w:color w:val="000000" w:themeColor="text1"/>
          <w:sz w:val="24"/>
          <w:szCs w:val="24"/>
        </w:rPr>
        <w:t>i VOC-u Javne vatrogasne postrojbe Grada Varaždina.</w:t>
      </w:r>
    </w:p>
    <w:p w:rsidR="0088541A" w:rsidRPr="00855015" w:rsidRDefault="0088541A" w:rsidP="004827B3">
      <w:pPr>
        <w:pStyle w:val="Style15"/>
        <w:widowControl/>
        <w:tabs>
          <w:tab w:val="left" w:pos="686"/>
        </w:tabs>
        <w:spacing w:line="240" w:lineRule="auto"/>
        <w:ind w:left="686"/>
        <w:rPr>
          <w:rStyle w:val="FontStyle23"/>
          <w:rFonts w:ascii="Times New Roman" w:hAnsi="Times New Roman" w:cs="Times New Roman"/>
          <w:color w:val="FF0000"/>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32181A" w:rsidRPr="00855015" w:rsidTr="0032181A">
        <w:tc>
          <w:tcPr>
            <w:tcW w:w="1984" w:type="dxa"/>
          </w:tcPr>
          <w:p w:rsidR="0032181A" w:rsidRPr="00855015" w:rsidRDefault="0032181A" w:rsidP="0032181A">
            <w:pPr>
              <w:jc w:val="both"/>
              <w:rPr>
                <w:sz w:val="24"/>
                <w:szCs w:val="24"/>
              </w:rPr>
            </w:pPr>
            <w:r w:rsidRPr="00855015">
              <w:rPr>
                <w:sz w:val="24"/>
                <w:szCs w:val="24"/>
              </w:rPr>
              <w:t>Izvršitelj zadatka:</w:t>
            </w:r>
          </w:p>
        </w:tc>
        <w:tc>
          <w:tcPr>
            <w:tcW w:w="6379" w:type="dxa"/>
          </w:tcPr>
          <w:p w:rsidR="0032181A" w:rsidRPr="00855015" w:rsidRDefault="0032181A" w:rsidP="0032181A">
            <w:pPr>
              <w:jc w:val="both"/>
              <w:rPr>
                <w:sz w:val="24"/>
                <w:szCs w:val="24"/>
              </w:rPr>
            </w:pPr>
            <w:r w:rsidRPr="00855015">
              <w:rPr>
                <w:sz w:val="24"/>
                <w:szCs w:val="24"/>
              </w:rPr>
              <w:t>Grad Varaždin</w:t>
            </w:r>
          </w:p>
        </w:tc>
      </w:tr>
      <w:tr w:rsidR="0032181A" w:rsidRPr="00855015" w:rsidTr="0032181A">
        <w:tc>
          <w:tcPr>
            <w:tcW w:w="1984" w:type="dxa"/>
          </w:tcPr>
          <w:p w:rsidR="0032181A" w:rsidRPr="00855015" w:rsidRDefault="0032181A" w:rsidP="0032181A">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70356C" w:rsidRPr="00623DD9" w:rsidRDefault="0070356C" w:rsidP="0070356C">
            <w:pPr>
              <w:pStyle w:val="Style7"/>
              <w:widowControl/>
              <w:spacing w:line="240" w:lineRule="auto"/>
              <w:jc w:val="left"/>
              <w:rPr>
                <w:rStyle w:val="FontStyle23"/>
                <w:rFonts w:ascii="Times New Roman" w:hAnsi="Times New Roman" w:cs="Times New Roman"/>
                <w:sz w:val="24"/>
                <w:szCs w:val="24"/>
              </w:rPr>
            </w:pPr>
            <w:r w:rsidRPr="00623DD9">
              <w:rPr>
                <w:rStyle w:val="FontStyle23"/>
                <w:rFonts w:ascii="Times New Roman" w:hAnsi="Times New Roman" w:cs="Times New Roman"/>
                <w:sz w:val="24"/>
                <w:szCs w:val="24"/>
              </w:rPr>
              <w:t>Gradska vatrogasna zajednica Varaždin</w:t>
            </w:r>
          </w:p>
          <w:p w:rsidR="0032181A" w:rsidRPr="0070356C" w:rsidRDefault="0070356C" w:rsidP="0070356C">
            <w:pPr>
              <w:pStyle w:val="Style7"/>
              <w:widowControl/>
              <w:spacing w:line="240" w:lineRule="auto"/>
              <w:jc w:val="left"/>
              <w:rPr>
                <w:rFonts w:ascii="Times New Roman" w:hAnsi="Times New Roman" w:cs="Times New Roman"/>
                <w:color w:val="0070C0"/>
              </w:rPr>
            </w:pPr>
            <w:r w:rsidRPr="00623DD9">
              <w:rPr>
                <w:rStyle w:val="FontStyle23"/>
                <w:rFonts w:ascii="Times New Roman" w:hAnsi="Times New Roman" w:cs="Times New Roman"/>
                <w:sz w:val="24"/>
                <w:szCs w:val="24"/>
              </w:rPr>
              <w:t>Javna vatrogasna postrojba Grada Varaždina</w:t>
            </w:r>
          </w:p>
        </w:tc>
      </w:tr>
      <w:tr w:rsidR="0032181A" w:rsidRPr="00855015" w:rsidTr="0032181A">
        <w:tc>
          <w:tcPr>
            <w:tcW w:w="1984" w:type="dxa"/>
          </w:tcPr>
          <w:p w:rsidR="0032181A" w:rsidRPr="00855015" w:rsidRDefault="0032181A" w:rsidP="0032181A">
            <w:pPr>
              <w:jc w:val="both"/>
              <w:rPr>
                <w:sz w:val="24"/>
                <w:szCs w:val="24"/>
              </w:rPr>
            </w:pPr>
            <w:r w:rsidRPr="00855015">
              <w:rPr>
                <w:sz w:val="24"/>
                <w:szCs w:val="24"/>
              </w:rPr>
              <w:t>Rok:</w:t>
            </w:r>
          </w:p>
        </w:tc>
        <w:tc>
          <w:tcPr>
            <w:tcW w:w="6379" w:type="dxa"/>
          </w:tcPr>
          <w:p w:rsidR="0032181A" w:rsidRPr="00855015" w:rsidRDefault="0032181A" w:rsidP="0032181A">
            <w:pPr>
              <w:jc w:val="both"/>
              <w:rPr>
                <w:sz w:val="24"/>
                <w:szCs w:val="24"/>
              </w:rPr>
            </w:pPr>
            <w:r w:rsidRPr="00855015">
              <w:rPr>
                <w:rStyle w:val="FontStyle23"/>
                <w:rFonts w:ascii="Times New Roman" w:cs="Times New Roman"/>
                <w:sz w:val="24"/>
                <w:szCs w:val="24"/>
              </w:rPr>
              <w:t>kontinuirano</w:t>
            </w:r>
          </w:p>
        </w:tc>
      </w:tr>
    </w:tbl>
    <w:p w:rsidR="004827B3" w:rsidRPr="00855015" w:rsidRDefault="004827B3" w:rsidP="004827B3">
      <w:pPr>
        <w:pStyle w:val="Style15"/>
        <w:widowControl/>
        <w:spacing w:line="240" w:lineRule="auto"/>
        <w:ind w:left="686"/>
        <w:rPr>
          <w:rFonts w:ascii="Times New Roman" w:hAnsi="Times New Roman" w:cs="Times New Roman"/>
        </w:rPr>
      </w:pPr>
    </w:p>
    <w:p w:rsidR="004827B3" w:rsidRPr="00855015" w:rsidRDefault="004827B3" w:rsidP="007645DC">
      <w:pPr>
        <w:pStyle w:val="Style13"/>
        <w:widowControl/>
        <w:spacing w:line="240" w:lineRule="auto"/>
        <w:ind w:left="697" w:hanging="697"/>
        <w:rPr>
          <w:rFonts w:ascii="Times New Roman" w:eastAsia="TimesNewRomanPSMT" w:hAnsi="Times New Roman" w:cs="Times New Roman"/>
        </w:rPr>
      </w:pPr>
      <w:r w:rsidRPr="00855015">
        <w:rPr>
          <w:rStyle w:val="FontStyle23"/>
          <w:rFonts w:ascii="Times New Roman" w:hAnsi="Times New Roman" w:cs="Times New Roman"/>
          <w:sz w:val="24"/>
          <w:szCs w:val="24"/>
        </w:rPr>
        <w:t xml:space="preserve">2.2.7. </w:t>
      </w:r>
      <w:r w:rsidRPr="00855015">
        <w:rPr>
          <w:rStyle w:val="FontStyle23"/>
          <w:rFonts w:ascii="Times New Roman" w:hAnsi="Times New Roman" w:cs="Times New Roman"/>
          <w:sz w:val="24"/>
          <w:szCs w:val="24"/>
        </w:rPr>
        <w:tab/>
        <w:t>Z</w:t>
      </w:r>
      <w:r w:rsidRPr="00855015">
        <w:rPr>
          <w:rFonts w:ascii="Times New Roman" w:eastAsia="TimesNewRomanPSMT" w:hAnsi="Times New Roman" w:cs="Times New Roman"/>
        </w:rPr>
        <w:t>ahtijevati od distributera vode redovito provođenje ažuriranja podataka o javnoj hidrantskoj mreži (položaj hidranata, ispravnost hidranata), redovito provođenje geodetskog snimanja vanjskih hidranata, ucrtavanje lokacija hidranata kao i segmenata naselja na odgovarajuće karte te dostavu istih na korištenje središnjim vatrogasnim postrojbama</w:t>
      </w:r>
      <w:r w:rsidRPr="00855015">
        <w:rPr>
          <w:rStyle w:val="FontStyle23"/>
          <w:rFonts w:ascii="Times New Roman" w:hAnsi="Times New Roman" w:cs="Times New Roman"/>
          <w:sz w:val="24"/>
          <w:szCs w:val="24"/>
        </w:rPr>
        <w:t xml:space="preserve"> </w:t>
      </w:r>
      <w:r w:rsidRPr="00855015">
        <w:rPr>
          <w:rStyle w:val="FontStyle23"/>
          <w:rFonts w:ascii="Times New Roman" w:hAnsi="Times New Roman" w:cs="Times New Roman"/>
          <w:color w:val="000000" w:themeColor="text1"/>
          <w:sz w:val="24"/>
          <w:szCs w:val="24"/>
        </w:rPr>
        <w:t xml:space="preserve">i </w:t>
      </w:r>
      <w:r w:rsidRPr="00855015">
        <w:rPr>
          <w:rFonts w:ascii="Times New Roman" w:eastAsia="TimesNewRomanPSMT" w:hAnsi="Times New Roman" w:cs="Times New Roman"/>
        </w:rPr>
        <w:t>VOC-u Javne vatrogasne postrojbe grada Varaždina.</w:t>
      </w:r>
    </w:p>
    <w:p w:rsidR="00374746" w:rsidRPr="004834E4" w:rsidRDefault="007645DC" w:rsidP="007645DC">
      <w:pPr>
        <w:pStyle w:val="Style13"/>
        <w:widowControl/>
        <w:spacing w:line="240" w:lineRule="auto"/>
        <w:ind w:left="709" w:firstLine="12"/>
        <w:rPr>
          <w:rFonts w:ascii="Times New Roman" w:eastAsia="TimesNewRomanPSMT" w:hAnsi="Times New Roman" w:cs="Times New Roman"/>
        </w:rPr>
      </w:pPr>
      <w:r w:rsidRPr="004834E4">
        <w:rPr>
          <w:rFonts w:ascii="Times New Roman" w:eastAsia="TimesNewRomanPSMT" w:hAnsi="Times New Roman" w:cs="Times New Roman"/>
        </w:rPr>
        <w:t>Kod gradnje magistralnih vodovoda</w:t>
      </w:r>
      <w:r w:rsidR="00374746" w:rsidRPr="004834E4">
        <w:rPr>
          <w:rFonts w:ascii="Times New Roman" w:eastAsia="TimesNewRomanPSMT" w:hAnsi="Times New Roman" w:cs="Times New Roman"/>
        </w:rPr>
        <w:t xml:space="preserve"> ili rekonstrukcije lokalnih vodovodnih mreža   </w:t>
      </w:r>
      <w:r w:rsidRPr="004834E4">
        <w:rPr>
          <w:rFonts w:ascii="Times New Roman" w:eastAsia="TimesNewRomanPSMT" w:hAnsi="Times New Roman" w:cs="Times New Roman"/>
        </w:rPr>
        <w:t xml:space="preserve"> ugrađivati nadzemne hidrante, sukladno Pravilniku o hidrantskoj mreži za gašenje požara</w:t>
      </w:r>
      <w:r w:rsidR="00374746" w:rsidRPr="004834E4">
        <w:rPr>
          <w:rFonts w:ascii="Times New Roman" w:eastAsia="TimesNewRomanPSMT" w:hAnsi="Times New Roman" w:cs="Times New Roman"/>
        </w:rPr>
        <w:t xml:space="preserve">. </w:t>
      </w:r>
      <w:r w:rsidRPr="004834E4">
        <w:rPr>
          <w:rFonts w:ascii="Times New Roman" w:eastAsia="TimesNewRomanPSMT" w:hAnsi="Times New Roman" w:cs="Times New Roman"/>
        </w:rPr>
        <w:t xml:space="preserve"> </w:t>
      </w:r>
      <w:r w:rsidR="00374746" w:rsidRPr="004834E4">
        <w:rPr>
          <w:rFonts w:ascii="Times New Roman" w:eastAsia="TimesNewRomanPSMT" w:hAnsi="Times New Roman" w:cs="Times New Roman"/>
        </w:rPr>
        <w:t>Izraditi terminski plan za zamjenu p</w:t>
      </w:r>
      <w:r w:rsidRPr="004834E4">
        <w:rPr>
          <w:rFonts w:ascii="Times New Roman" w:eastAsia="TimesNewRomanPSMT" w:hAnsi="Times New Roman" w:cs="Times New Roman"/>
        </w:rPr>
        <w:t>ostojeć</w:t>
      </w:r>
      <w:r w:rsidR="00374746" w:rsidRPr="004834E4">
        <w:rPr>
          <w:rFonts w:ascii="Times New Roman" w:eastAsia="TimesNewRomanPSMT" w:hAnsi="Times New Roman" w:cs="Times New Roman"/>
        </w:rPr>
        <w:t>ih</w:t>
      </w:r>
      <w:r w:rsidRPr="004834E4">
        <w:rPr>
          <w:rFonts w:ascii="Times New Roman" w:eastAsia="TimesNewRomanPSMT" w:hAnsi="Times New Roman" w:cs="Times New Roman"/>
        </w:rPr>
        <w:t xml:space="preserve"> podzemn</w:t>
      </w:r>
      <w:r w:rsidR="00374746" w:rsidRPr="004834E4">
        <w:rPr>
          <w:rFonts w:ascii="Times New Roman" w:eastAsia="TimesNewRomanPSMT" w:hAnsi="Times New Roman" w:cs="Times New Roman"/>
        </w:rPr>
        <w:t xml:space="preserve">ih hidranata nadzemnim hidrantima. </w:t>
      </w:r>
      <w:r w:rsidRPr="004834E4">
        <w:rPr>
          <w:rFonts w:ascii="Times New Roman" w:eastAsia="TimesNewRomanPSMT" w:hAnsi="Times New Roman" w:cs="Times New Roman"/>
        </w:rPr>
        <w:t xml:space="preserve"> </w:t>
      </w:r>
    </w:p>
    <w:p w:rsidR="007645DC" w:rsidRPr="00855015" w:rsidRDefault="007645DC" w:rsidP="007645DC">
      <w:pPr>
        <w:pStyle w:val="Style13"/>
        <w:widowControl/>
        <w:spacing w:line="240" w:lineRule="auto"/>
        <w:ind w:left="709" w:firstLine="12"/>
        <w:rPr>
          <w:rFonts w:ascii="Times New Roman" w:eastAsia="TimesNewRomanPSMT" w:hAnsi="Times New Roman" w:cs="Times New Roman"/>
        </w:rPr>
      </w:pPr>
      <w:r w:rsidRPr="004834E4">
        <w:rPr>
          <w:rFonts w:ascii="Times New Roman" w:eastAsia="TimesNewRomanPSMT" w:hAnsi="Times New Roman" w:cs="Times New Roman"/>
        </w:rPr>
        <w:t>Postojeće hidrante redovito održavati kako bi bili funkcionalni, uočljivi i uvijek dostupni za upotrebu.</w:t>
      </w:r>
    </w:p>
    <w:p w:rsidR="004827B3" w:rsidRPr="00855015" w:rsidRDefault="004827B3" w:rsidP="004827B3">
      <w:pPr>
        <w:pStyle w:val="Style13"/>
        <w:widowControl/>
        <w:spacing w:line="240" w:lineRule="auto"/>
        <w:ind w:left="696" w:hanging="696"/>
        <w:jc w:val="left"/>
        <w:rPr>
          <w:rStyle w:val="FontStyle23"/>
          <w:rFonts w:ascii="Times New Roman" w:hAnsi="Times New Roman" w:cs="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32181A" w:rsidRPr="00855015" w:rsidTr="0032181A">
        <w:tc>
          <w:tcPr>
            <w:tcW w:w="1984" w:type="dxa"/>
          </w:tcPr>
          <w:p w:rsidR="0032181A" w:rsidRPr="00855015" w:rsidRDefault="0032181A" w:rsidP="0032181A">
            <w:pPr>
              <w:jc w:val="both"/>
              <w:rPr>
                <w:sz w:val="24"/>
                <w:szCs w:val="24"/>
              </w:rPr>
            </w:pPr>
            <w:r w:rsidRPr="00855015">
              <w:rPr>
                <w:sz w:val="24"/>
                <w:szCs w:val="24"/>
              </w:rPr>
              <w:t>Izvršitelj zadatka:</w:t>
            </w:r>
          </w:p>
        </w:tc>
        <w:tc>
          <w:tcPr>
            <w:tcW w:w="6379" w:type="dxa"/>
          </w:tcPr>
          <w:p w:rsidR="0032181A" w:rsidRPr="00855015" w:rsidRDefault="0032181A" w:rsidP="0032181A">
            <w:pPr>
              <w:jc w:val="both"/>
              <w:rPr>
                <w:sz w:val="24"/>
                <w:szCs w:val="24"/>
              </w:rPr>
            </w:pPr>
            <w:r w:rsidRPr="00855015">
              <w:rPr>
                <w:sz w:val="24"/>
                <w:szCs w:val="24"/>
              </w:rPr>
              <w:t>Grad Varaždin</w:t>
            </w:r>
          </w:p>
          <w:p w:rsidR="0032181A" w:rsidRPr="00EE35DD" w:rsidRDefault="0032181A" w:rsidP="0032181A">
            <w:pPr>
              <w:jc w:val="both"/>
              <w:rPr>
                <w:sz w:val="24"/>
                <w:szCs w:val="24"/>
              </w:rPr>
            </w:pPr>
            <w:r w:rsidRPr="00EE35DD">
              <w:rPr>
                <w:sz w:val="24"/>
                <w:szCs w:val="24"/>
              </w:rPr>
              <w:t>Varkom d.d. Varaždin</w:t>
            </w:r>
          </w:p>
        </w:tc>
      </w:tr>
      <w:tr w:rsidR="0032181A" w:rsidRPr="00855015" w:rsidTr="0032181A">
        <w:tc>
          <w:tcPr>
            <w:tcW w:w="1984" w:type="dxa"/>
          </w:tcPr>
          <w:p w:rsidR="0032181A" w:rsidRPr="00855015" w:rsidRDefault="0032181A" w:rsidP="0032181A">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32181A" w:rsidRPr="00855015" w:rsidRDefault="0032181A" w:rsidP="0032181A">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Javna vatrogasna postrojba Grada Varaždina</w:t>
            </w:r>
          </w:p>
          <w:p w:rsidR="0032181A" w:rsidRPr="00855015" w:rsidRDefault="0032181A" w:rsidP="004834E4">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Gradska vatrogasna zajednica Varaždin</w:t>
            </w:r>
          </w:p>
        </w:tc>
      </w:tr>
      <w:tr w:rsidR="0032181A" w:rsidRPr="00855015" w:rsidTr="0032181A">
        <w:tc>
          <w:tcPr>
            <w:tcW w:w="1984" w:type="dxa"/>
          </w:tcPr>
          <w:p w:rsidR="0032181A" w:rsidRPr="00855015" w:rsidRDefault="0032181A" w:rsidP="0032181A">
            <w:pPr>
              <w:jc w:val="both"/>
              <w:rPr>
                <w:sz w:val="24"/>
                <w:szCs w:val="24"/>
              </w:rPr>
            </w:pPr>
            <w:r w:rsidRPr="00855015">
              <w:rPr>
                <w:sz w:val="24"/>
                <w:szCs w:val="24"/>
              </w:rPr>
              <w:t>Rok:</w:t>
            </w:r>
          </w:p>
        </w:tc>
        <w:tc>
          <w:tcPr>
            <w:tcW w:w="6379" w:type="dxa"/>
          </w:tcPr>
          <w:p w:rsidR="0032181A" w:rsidRPr="00855015" w:rsidRDefault="0032181A" w:rsidP="0032181A">
            <w:pPr>
              <w:jc w:val="both"/>
              <w:rPr>
                <w:sz w:val="24"/>
                <w:szCs w:val="24"/>
              </w:rPr>
            </w:pPr>
            <w:r w:rsidRPr="00855015">
              <w:rPr>
                <w:rStyle w:val="FontStyle23"/>
                <w:rFonts w:ascii="Times New Roman" w:cs="Times New Roman"/>
                <w:sz w:val="24"/>
                <w:szCs w:val="24"/>
              </w:rPr>
              <w:t>kontinuirano</w:t>
            </w:r>
          </w:p>
        </w:tc>
      </w:tr>
    </w:tbl>
    <w:p w:rsidR="009D61A9" w:rsidRPr="00855015" w:rsidRDefault="009D61A9" w:rsidP="004827B3">
      <w:pPr>
        <w:pStyle w:val="Style13"/>
        <w:widowControl/>
        <w:spacing w:line="240" w:lineRule="auto"/>
        <w:ind w:left="696" w:hanging="696"/>
        <w:rPr>
          <w:rStyle w:val="FontStyle23"/>
          <w:rFonts w:ascii="Times New Roman" w:hAnsi="Times New Roman" w:cs="Times New Roman"/>
          <w:sz w:val="24"/>
          <w:szCs w:val="24"/>
        </w:rPr>
      </w:pPr>
    </w:p>
    <w:p w:rsidR="0088541A" w:rsidRPr="004834E4" w:rsidRDefault="009D61A9" w:rsidP="0088541A">
      <w:pPr>
        <w:pStyle w:val="Default"/>
        <w:ind w:left="709" w:hanging="709"/>
        <w:jc w:val="both"/>
        <w:rPr>
          <w:rStyle w:val="FontStyle23"/>
          <w:rFonts w:ascii="Times New Roman" w:cs="Times New Roman"/>
          <w:color w:val="auto"/>
          <w:sz w:val="24"/>
          <w:szCs w:val="24"/>
          <w:lang w:eastAsia="hr-HR"/>
        </w:rPr>
      </w:pPr>
      <w:r w:rsidRPr="004834E4">
        <w:rPr>
          <w:rStyle w:val="FontStyle23"/>
          <w:rFonts w:ascii="Times New Roman" w:cs="Times New Roman"/>
          <w:color w:val="auto"/>
          <w:sz w:val="24"/>
          <w:szCs w:val="24"/>
          <w:lang w:eastAsia="hr-HR"/>
        </w:rPr>
        <w:t xml:space="preserve">2.2.8. </w:t>
      </w:r>
      <w:r w:rsidR="0088541A" w:rsidRPr="004834E4">
        <w:rPr>
          <w:rStyle w:val="FontStyle23"/>
          <w:rFonts w:ascii="Times New Roman" w:cs="Times New Roman"/>
          <w:color w:val="auto"/>
          <w:sz w:val="24"/>
          <w:szCs w:val="24"/>
          <w:lang w:eastAsia="hr-HR"/>
        </w:rPr>
        <w:t>Zahtijevati od pravnih osoba</w:t>
      </w:r>
      <w:r w:rsidRPr="004834E4">
        <w:rPr>
          <w:rStyle w:val="FontStyle23"/>
          <w:rFonts w:ascii="Times New Roman" w:cs="Times New Roman"/>
          <w:color w:val="auto"/>
          <w:sz w:val="24"/>
          <w:szCs w:val="24"/>
          <w:lang w:eastAsia="hr-HR"/>
        </w:rPr>
        <w:t xml:space="preserve"> koje posjeduju ili upravljaju postrojenjima ili pogonima u kojima su prisutne opasne t</w:t>
      </w:r>
      <w:r w:rsidR="0088541A" w:rsidRPr="004834E4">
        <w:rPr>
          <w:rStyle w:val="FontStyle23"/>
          <w:rFonts w:ascii="Times New Roman" w:cs="Times New Roman"/>
          <w:color w:val="auto"/>
          <w:sz w:val="24"/>
          <w:szCs w:val="24"/>
          <w:lang w:eastAsia="hr-HR"/>
        </w:rPr>
        <w:t xml:space="preserve">vari (ili prevoze opasne tvari) da </w:t>
      </w:r>
      <w:r w:rsidR="0088541A" w:rsidRPr="004834E4">
        <w:t>Područnom uredu za zaštitu i spašavanje Varaždin</w:t>
      </w:r>
      <w:r w:rsidR="0088541A" w:rsidRPr="004834E4">
        <w:rPr>
          <w:rStyle w:val="FontStyle23"/>
          <w:rFonts w:ascii="Times New Roman" w:cs="Times New Roman"/>
          <w:color w:val="auto"/>
          <w:sz w:val="24"/>
          <w:szCs w:val="24"/>
          <w:lang w:eastAsia="hr-HR"/>
        </w:rPr>
        <w:t xml:space="preserve"> </w:t>
      </w:r>
      <w:r w:rsidR="00855015" w:rsidRPr="004834E4">
        <w:rPr>
          <w:rStyle w:val="FontStyle23"/>
          <w:rFonts w:ascii="Times New Roman" w:cs="Times New Roman"/>
          <w:color w:val="auto"/>
          <w:sz w:val="24"/>
          <w:szCs w:val="24"/>
          <w:lang w:eastAsia="hr-HR"/>
        </w:rPr>
        <w:t xml:space="preserve">i Javnoj vatrogasnoj postrojbi Grada Varaždina </w:t>
      </w:r>
      <w:r w:rsidRPr="004834E4">
        <w:rPr>
          <w:rStyle w:val="FontStyle23"/>
          <w:rFonts w:ascii="Times New Roman" w:cs="Times New Roman"/>
          <w:color w:val="auto"/>
          <w:sz w:val="24"/>
          <w:szCs w:val="24"/>
          <w:lang w:eastAsia="hr-HR"/>
        </w:rPr>
        <w:t xml:space="preserve">za iste </w:t>
      </w:r>
      <w:r w:rsidR="0088541A" w:rsidRPr="004834E4">
        <w:rPr>
          <w:rStyle w:val="FontStyle23"/>
          <w:rFonts w:ascii="Times New Roman" w:cs="Times New Roman"/>
          <w:color w:val="auto"/>
          <w:sz w:val="24"/>
          <w:szCs w:val="24"/>
          <w:lang w:eastAsia="hr-HR"/>
        </w:rPr>
        <w:t xml:space="preserve">dostavljaju </w:t>
      </w:r>
      <w:r w:rsidRPr="004834E4">
        <w:rPr>
          <w:rStyle w:val="FontStyle23"/>
          <w:rFonts w:ascii="Times New Roman" w:cs="Times New Roman"/>
          <w:color w:val="auto"/>
          <w:sz w:val="24"/>
          <w:szCs w:val="24"/>
          <w:lang w:eastAsia="hr-HR"/>
        </w:rPr>
        <w:t xml:space="preserve">podatke i informacije od važnosti za zaštitu i </w:t>
      </w:r>
      <w:r w:rsidR="00855015" w:rsidRPr="004834E4">
        <w:rPr>
          <w:rStyle w:val="FontStyle23"/>
          <w:rFonts w:ascii="Times New Roman" w:cs="Times New Roman"/>
          <w:color w:val="auto"/>
          <w:sz w:val="24"/>
          <w:szCs w:val="24"/>
          <w:lang w:eastAsia="hr-HR"/>
        </w:rPr>
        <w:t>spašavanje.</w:t>
      </w:r>
    </w:p>
    <w:p w:rsidR="00855015" w:rsidRDefault="00855015" w:rsidP="0088541A">
      <w:pPr>
        <w:pStyle w:val="Default"/>
        <w:ind w:left="709" w:hanging="709"/>
        <w:jc w:val="both"/>
        <w:rPr>
          <w:rStyle w:val="FontStyle23"/>
          <w:rFonts w:ascii="Times New Roman" w:cs="Times New Roman"/>
          <w:color w:val="auto"/>
          <w:sz w:val="24"/>
          <w:szCs w:val="24"/>
          <w:lang w:eastAsia="hr-HR"/>
        </w:rPr>
      </w:pPr>
    </w:p>
    <w:p w:rsidR="00513ACA" w:rsidRPr="004834E4" w:rsidRDefault="00513ACA" w:rsidP="0088541A">
      <w:pPr>
        <w:pStyle w:val="Default"/>
        <w:ind w:left="709" w:hanging="709"/>
        <w:jc w:val="both"/>
        <w:rPr>
          <w:rStyle w:val="FontStyle23"/>
          <w:rFonts w:ascii="Times New Roman" w:cs="Times New Roman"/>
          <w:color w:val="auto"/>
          <w:sz w:val="24"/>
          <w:szCs w:val="24"/>
          <w:lang w:eastAsia="hr-HR"/>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855015" w:rsidRPr="004834E4" w:rsidTr="00855015">
        <w:tc>
          <w:tcPr>
            <w:tcW w:w="1984" w:type="dxa"/>
          </w:tcPr>
          <w:p w:rsidR="00855015" w:rsidRPr="004834E4" w:rsidRDefault="00855015" w:rsidP="00855015">
            <w:pPr>
              <w:jc w:val="both"/>
              <w:rPr>
                <w:sz w:val="24"/>
                <w:szCs w:val="24"/>
              </w:rPr>
            </w:pPr>
            <w:r w:rsidRPr="004834E4">
              <w:rPr>
                <w:sz w:val="24"/>
                <w:szCs w:val="24"/>
              </w:rPr>
              <w:t>Izvršitelj zadatka:</w:t>
            </w:r>
          </w:p>
        </w:tc>
        <w:tc>
          <w:tcPr>
            <w:tcW w:w="6379" w:type="dxa"/>
          </w:tcPr>
          <w:p w:rsidR="00855015" w:rsidRPr="004834E4" w:rsidRDefault="000D219E" w:rsidP="000D219E">
            <w:pPr>
              <w:jc w:val="both"/>
              <w:rPr>
                <w:sz w:val="24"/>
                <w:szCs w:val="24"/>
              </w:rPr>
            </w:pPr>
            <w:r w:rsidRPr="004834E4">
              <w:rPr>
                <w:sz w:val="24"/>
                <w:szCs w:val="24"/>
              </w:rPr>
              <w:t>Grad Varaždin</w:t>
            </w:r>
          </w:p>
        </w:tc>
      </w:tr>
      <w:tr w:rsidR="00855015" w:rsidRPr="004834E4" w:rsidTr="00855015">
        <w:tc>
          <w:tcPr>
            <w:tcW w:w="1984" w:type="dxa"/>
          </w:tcPr>
          <w:p w:rsidR="00855015" w:rsidRPr="004834E4" w:rsidRDefault="00855015" w:rsidP="00855015">
            <w:pPr>
              <w:jc w:val="both"/>
              <w:rPr>
                <w:sz w:val="24"/>
                <w:szCs w:val="24"/>
              </w:rPr>
            </w:pPr>
            <w:proofErr w:type="spellStart"/>
            <w:r w:rsidRPr="004834E4">
              <w:rPr>
                <w:rStyle w:val="FontStyle23"/>
                <w:rFonts w:ascii="Times New Roman" w:cs="Times New Roman"/>
                <w:sz w:val="24"/>
                <w:szCs w:val="24"/>
              </w:rPr>
              <w:t>Sudjelovatelji</w:t>
            </w:r>
            <w:proofErr w:type="spellEnd"/>
            <w:r w:rsidRPr="004834E4">
              <w:rPr>
                <w:rStyle w:val="FontStyle23"/>
                <w:rFonts w:ascii="Times New Roman" w:cs="Times New Roman"/>
                <w:sz w:val="24"/>
                <w:szCs w:val="24"/>
              </w:rPr>
              <w:t>:</w:t>
            </w:r>
          </w:p>
        </w:tc>
        <w:tc>
          <w:tcPr>
            <w:tcW w:w="6379" w:type="dxa"/>
          </w:tcPr>
          <w:p w:rsidR="0070356C" w:rsidRPr="004834E4" w:rsidRDefault="0070356C" w:rsidP="0070356C">
            <w:pPr>
              <w:pStyle w:val="Style7"/>
              <w:widowControl/>
              <w:spacing w:line="240" w:lineRule="auto"/>
              <w:jc w:val="left"/>
              <w:rPr>
                <w:rStyle w:val="FontStyle23"/>
                <w:rFonts w:ascii="Times New Roman" w:hAnsi="Times New Roman" w:cs="Times New Roman"/>
                <w:sz w:val="24"/>
                <w:szCs w:val="24"/>
              </w:rPr>
            </w:pPr>
            <w:r w:rsidRPr="004834E4">
              <w:rPr>
                <w:rStyle w:val="FontStyle23"/>
                <w:rFonts w:ascii="Times New Roman" w:hAnsi="Times New Roman" w:cs="Times New Roman"/>
                <w:sz w:val="24"/>
                <w:szCs w:val="24"/>
              </w:rPr>
              <w:t>Javna vatrogasna postrojba Grada Varaždina</w:t>
            </w:r>
          </w:p>
          <w:p w:rsidR="00855015" w:rsidRPr="004834E4" w:rsidRDefault="0070356C" w:rsidP="004834E4">
            <w:pPr>
              <w:pStyle w:val="Style7"/>
              <w:widowControl/>
              <w:spacing w:line="240" w:lineRule="auto"/>
              <w:jc w:val="left"/>
              <w:rPr>
                <w:rStyle w:val="FontStyle23"/>
                <w:rFonts w:ascii="Times New Roman" w:hAnsi="Times New Roman" w:cs="Times New Roman"/>
                <w:color w:val="0070C0"/>
                <w:sz w:val="24"/>
                <w:szCs w:val="24"/>
              </w:rPr>
            </w:pPr>
            <w:r w:rsidRPr="004834E4">
              <w:rPr>
                <w:rFonts w:ascii="Times New Roman" w:hAnsi="Times New Roman" w:cs="Times New Roman"/>
              </w:rPr>
              <w:t>Područni ured za zaštitu i spašavanje Varaždin</w:t>
            </w:r>
          </w:p>
        </w:tc>
      </w:tr>
      <w:tr w:rsidR="00855015" w:rsidRPr="004834E4" w:rsidTr="00855015">
        <w:tc>
          <w:tcPr>
            <w:tcW w:w="1984" w:type="dxa"/>
          </w:tcPr>
          <w:p w:rsidR="00855015" w:rsidRPr="004834E4" w:rsidRDefault="00855015" w:rsidP="00855015">
            <w:pPr>
              <w:jc w:val="both"/>
              <w:rPr>
                <w:sz w:val="24"/>
                <w:szCs w:val="24"/>
              </w:rPr>
            </w:pPr>
            <w:r w:rsidRPr="004834E4">
              <w:rPr>
                <w:sz w:val="24"/>
                <w:szCs w:val="24"/>
              </w:rPr>
              <w:t>Rok:</w:t>
            </w:r>
          </w:p>
        </w:tc>
        <w:tc>
          <w:tcPr>
            <w:tcW w:w="6379" w:type="dxa"/>
          </w:tcPr>
          <w:p w:rsidR="00855015" w:rsidRPr="004834E4" w:rsidRDefault="00855015" w:rsidP="00855015">
            <w:pPr>
              <w:jc w:val="both"/>
              <w:rPr>
                <w:sz w:val="24"/>
                <w:szCs w:val="24"/>
              </w:rPr>
            </w:pPr>
            <w:r w:rsidRPr="004834E4">
              <w:rPr>
                <w:rStyle w:val="FontStyle23"/>
                <w:rFonts w:ascii="Times New Roman" w:cs="Times New Roman"/>
                <w:sz w:val="24"/>
                <w:szCs w:val="24"/>
              </w:rPr>
              <w:t>kontinuirano</w:t>
            </w:r>
          </w:p>
        </w:tc>
      </w:tr>
    </w:tbl>
    <w:p w:rsidR="00855015" w:rsidRPr="004834E4" w:rsidRDefault="00855015" w:rsidP="0088541A">
      <w:pPr>
        <w:pStyle w:val="Style13"/>
        <w:widowControl/>
        <w:spacing w:line="240" w:lineRule="auto"/>
        <w:ind w:left="696" w:firstLine="13"/>
        <w:rPr>
          <w:rFonts w:ascii="Times New Roman" w:hAnsi="Times New Roman" w:cs="Times New Roman"/>
        </w:rPr>
      </w:pPr>
    </w:p>
    <w:p w:rsidR="009D61A9" w:rsidRPr="004834E4" w:rsidRDefault="00855015" w:rsidP="00855015">
      <w:pPr>
        <w:pStyle w:val="Style13"/>
        <w:widowControl/>
        <w:spacing w:line="240" w:lineRule="auto"/>
        <w:ind w:left="696" w:hanging="696"/>
        <w:rPr>
          <w:rFonts w:ascii="Times New Roman" w:hAnsi="Times New Roman" w:cs="Times New Roman"/>
        </w:rPr>
      </w:pPr>
      <w:r w:rsidRPr="004834E4">
        <w:rPr>
          <w:rFonts w:ascii="Times New Roman" w:hAnsi="Times New Roman" w:cs="Times New Roman"/>
        </w:rPr>
        <w:t xml:space="preserve">2.2.9. </w:t>
      </w:r>
      <w:r w:rsidR="0088541A" w:rsidRPr="004834E4">
        <w:rPr>
          <w:rFonts w:ascii="Times New Roman" w:hAnsi="Times New Roman" w:cs="Times New Roman"/>
        </w:rPr>
        <w:t xml:space="preserve">Zahtijevati od pravnih osoba </w:t>
      </w:r>
      <w:r w:rsidR="009D61A9" w:rsidRPr="004834E4">
        <w:rPr>
          <w:rFonts w:ascii="Times New Roman" w:hAnsi="Times New Roman" w:cs="Times New Roman"/>
        </w:rPr>
        <w:t>razvrstan</w:t>
      </w:r>
      <w:r w:rsidR="0088541A" w:rsidRPr="004834E4">
        <w:rPr>
          <w:rFonts w:ascii="Times New Roman" w:hAnsi="Times New Roman" w:cs="Times New Roman"/>
        </w:rPr>
        <w:t>ih</w:t>
      </w:r>
      <w:r w:rsidR="009D61A9" w:rsidRPr="004834E4">
        <w:rPr>
          <w:rFonts w:ascii="Times New Roman" w:hAnsi="Times New Roman" w:cs="Times New Roman"/>
        </w:rPr>
        <w:t xml:space="preserve"> </w:t>
      </w:r>
      <w:r w:rsidR="0088541A" w:rsidRPr="004834E4">
        <w:rPr>
          <w:rFonts w:ascii="Times New Roman" w:hAnsi="Times New Roman" w:cs="Times New Roman"/>
        </w:rPr>
        <w:t xml:space="preserve">Planom zaštite od požara Grada Varaždina </w:t>
      </w:r>
      <w:r w:rsidR="009D61A9" w:rsidRPr="004834E4">
        <w:rPr>
          <w:rFonts w:ascii="Times New Roman" w:hAnsi="Times New Roman" w:cs="Times New Roman"/>
        </w:rPr>
        <w:t xml:space="preserve">u I. ili II. kategoriju ugroženosti od požara </w:t>
      </w:r>
      <w:r w:rsidRPr="004834E4">
        <w:rPr>
          <w:rFonts w:ascii="Times New Roman" w:hAnsi="Times New Roman" w:cs="Times New Roman"/>
        </w:rPr>
        <w:t xml:space="preserve">da kopije </w:t>
      </w:r>
      <w:r w:rsidR="009D61A9" w:rsidRPr="004834E4">
        <w:rPr>
          <w:rFonts w:ascii="Times New Roman" w:hAnsi="Times New Roman" w:cs="Times New Roman"/>
        </w:rPr>
        <w:t>ažurirane planove zaštite od požara</w:t>
      </w:r>
      <w:r w:rsidRPr="004834E4">
        <w:rPr>
          <w:rFonts w:ascii="Times New Roman" w:hAnsi="Times New Roman" w:cs="Times New Roman"/>
        </w:rPr>
        <w:t xml:space="preserve"> dostavljaju Javnoj vatrogasnoj postrojbi G</w:t>
      </w:r>
      <w:r w:rsidR="009D61A9" w:rsidRPr="004834E4">
        <w:rPr>
          <w:rFonts w:ascii="Times New Roman" w:hAnsi="Times New Roman" w:cs="Times New Roman"/>
        </w:rPr>
        <w:t>rada Varaždina</w:t>
      </w:r>
      <w:r w:rsidRPr="004834E4">
        <w:rPr>
          <w:rFonts w:ascii="Times New Roman" w:hAnsi="Times New Roman" w:cs="Times New Roman"/>
        </w:rPr>
        <w:t xml:space="preserve"> kako bi </w:t>
      </w:r>
      <w:r w:rsidR="009D61A9" w:rsidRPr="004834E4">
        <w:rPr>
          <w:rFonts w:ascii="Times New Roman" w:hAnsi="Times New Roman" w:cs="Times New Roman"/>
        </w:rPr>
        <w:t xml:space="preserve">unaprijed </w:t>
      </w:r>
      <w:r w:rsidRPr="004834E4">
        <w:rPr>
          <w:rFonts w:ascii="Times New Roman" w:hAnsi="Times New Roman" w:cs="Times New Roman"/>
        </w:rPr>
        <w:t xml:space="preserve">bili </w:t>
      </w:r>
      <w:r w:rsidR="009D61A9" w:rsidRPr="004834E4">
        <w:rPr>
          <w:rFonts w:ascii="Times New Roman" w:hAnsi="Times New Roman" w:cs="Times New Roman"/>
        </w:rPr>
        <w:t>upoznat</w:t>
      </w:r>
      <w:r w:rsidRPr="004834E4">
        <w:rPr>
          <w:rFonts w:ascii="Times New Roman" w:hAnsi="Times New Roman" w:cs="Times New Roman"/>
        </w:rPr>
        <w:t>i</w:t>
      </w:r>
      <w:r w:rsidR="009D61A9" w:rsidRPr="004834E4">
        <w:rPr>
          <w:rFonts w:ascii="Times New Roman" w:hAnsi="Times New Roman" w:cs="Times New Roman"/>
        </w:rPr>
        <w:t xml:space="preserve"> s opasnostima i posebnostima u postupanju u slučaju požara na građevinama i vanjskim prostorima kod </w:t>
      </w:r>
      <w:r w:rsidRPr="004834E4">
        <w:rPr>
          <w:rFonts w:ascii="Times New Roman" w:hAnsi="Times New Roman" w:cs="Times New Roman"/>
        </w:rPr>
        <w:t xml:space="preserve">tih </w:t>
      </w:r>
      <w:r w:rsidR="009D61A9" w:rsidRPr="004834E4">
        <w:rPr>
          <w:rFonts w:ascii="Times New Roman" w:hAnsi="Times New Roman" w:cs="Times New Roman"/>
        </w:rPr>
        <w:t>pravnih osoba.</w:t>
      </w:r>
    </w:p>
    <w:p w:rsidR="00855015" w:rsidRPr="004834E4" w:rsidRDefault="00855015" w:rsidP="00855015">
      <w:pPr>
        <w:pStyle w:val="Default"/>
        <w:ind w:left="709"/>
        <w:jc w:val="both"/>
      </w:pPr>
      <w:r w:rsidRPr="004834E4">
        <w:t>U godišnjim planovima vatrogasnih vježbi treba planirati vježbe na građevinama razvrstanim u I. i II. kategoriju ugroženosti od požara, građevinama gdje se radi s opasnim tvarima ili skladište požarno rizične tvari, odnosno građevinama gdje se okuplja veći broj ljudi. Vježbe trebaju biti produkt združenog djelovanja na simulirani požar JVP Grada Varaždina, te ostalih vatrogasnih postrojbi iz sastava Gradske vatrogasne zajednice.</w:t>
      </w:r>
    </w:p>
    <w:p w:rsidR="00855015" w:rsidRPr="00855015" w:rsidRDefault="00855015" w:rsidP="00855015">
      <w:pPr>
        <w:pStyle w:val="Default"/>
        <w:ind w:left="709"/>
        <w:jc w:val="both"/>
      </w:pPr>
      <w:r w:rsidRPr="004834E4">
        <w:t>Voditi evidencije o požarima nastalim tijekom godine na području Grada (lokacija požara, vrijeme dolaska na intervenciju, opseg požara, angažirani broj vatrogasaca, vozila i druge tehnike, utrošena sredstva u gašenju po vrsti i količini itd.), a u svrhu budućeg planiranja mjera zaštite od požara na području Grada.</w:t>
      </w:r>
      <w:r w:rsidRPr="00855015">
        <w:t xml:space="preserve"> </w:t>
      </w:r>
    </w:p>
    <w:p w:rsidR="00855015" w:rsidRPr="00855015" w:rsidRDefault="00855015" w:rsidP="009D61A9">
      <w:pPr>
        <w:pStyle w:val="Default"/>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855015" w:rsidRPr="0070356C" w:rsidTr="00855015">
        <w:tc>
          <w:tcPr>
            <w:tcW w:w="1984" w:type="dxa"/>
          </w:tcPr>
          <w:p w:rsidR="00855015" w:rsidRPr="00855015" w:rsidRDefault="00855015" w:rsidP="00855015">
            <w:pPr>
              <w:jc w:val="both"/>
              <w:rPr>
                <w:sz w:val="24"/>
                <w:szCs w:val="24"/>
              </w:rPr>
            </w:pPr>
            <w:r w:rsidRPr="00855015">
              <w:rPr>
                <w:sz w:val="24"/>
                <w:szCs w:val="24"/>
              </w:rPr>
              <w:t>Izvršitelj zadatka:</w:t>
            </w:r>
          </w:p>
        </w:tc>
        <w:tc>
          <w:tcPr>
            <w:tcW w:w="6379" w:type="dxa"/>
          </w:tcPr>
          <w:p w:rsidR="00855015" w:rsidRPr="0070356C" w:rsidRDefault="00855015" w:rsidP="00855015">
            <w:pPr>
              <w:jc w:val="both"/>
              <w:rPr>
                <w:strike/>
                <w:color w:val="FF0000"/>
                <w:sz w:val="24"/>
                <w:szCs w:val="24"/>
              </w:rPr>
            </w:pPr>
            <w:r w:rsidRPr="00662431">
              <w:rPr>
                <w:sz w:val="24"/>
                <w:szCs w:val="24"/>
              </w:rPr>
              <w:t>Grad Varaždin</w:t>
            </w:r>
          </w:p>
        </w:tc>
      </w:tr>
      <w:tr w:rsidR="00855015" w:rsidRPr="00855015" w:rsidTr="00855015">
        <w:tc>
          <w:tcPr>
            <w:tcW w:w="1984" w:type="dxa"/>
          </w:tcPr>
          <w:p w:rsidR="00855015" w:rsidRPr="00855015" w:rsidRDefault="00855015" w:rsidP="00855015">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662431" w:rsidRPr="004834E4" w:rsidRDefault="00662431" w:rsidP="004834E4">
            <w:pPr>
              <w:jc w:val="both"/>
              <w:rPr>
                <w:sz w:val="24"/>
                <w:szCs w:val="24"/>
              </w:rPr>
            </w:pPr>
            <w:r w:rsidRPr="004834E4">
              <w:rPr>
                <w:sz w:val="24"/>
                <w:szCs w:val="24"/>
              </w:rPr>
              <w:t>Gradska vatrogasna zajednica Varaždin</w:t>
            </w:r>
          </w:p>
          <w:p w:rsidR="0070356C" w:rsidRPr="004834E4" w:rsidRDefault="00662431" w:rsidP="004834E4">
            <w:pPr>
              <w:jc w:val="both"/>
              <w:rPr>
                <w:sz w:val="24"/>
                <w:szCs w:val="24"/>
              </w:rPr>
            </w:pPr>
            <w:r w:rsidRPr="004834E4">
              <w:rPr>
                <w:sz w:val="24"/>
                <w:szCs w:val="24"/>
              </w:rPr>
              <w:t>Javna vatrogasna postrojba Grada Varaždina</w:t>
            </w:r>
          </w:p>
          <w:p w:rsidR="00855015" w:rsidRPr="004834E4" w:rsidRDefault="00855015" w:rsidP="004834E4">
            <w:pPr>
              <w:jc w:val="both"/>
              <w:rPr>
                <w:sz w:val="24"/>
                <w:szCs w:val="24"/>
              </w:rPr>
            </w:pPr>
            <w:r w:rsidRPr="004834E4">
              <w:rPr>
                <w:sz w:val="24"/>
                <w:szCs w:val="24"/>
              </w:rPr>
              <w:t xml:space="preserve">Područni ured za zaštitu i spašavanje Varaždin </w:t>
            </w:r>
          </w:p>
        </w:tc>
      </w:tr>
      <w:tr w:rsidR="00855015" w:rsidRPr="00855015" w:rsidTr="00855015">
        <w:tc>
          <w:tcPr>
            <w:tcW w:w="1984" w:type="dxa"/>
          </w:tcPr>
          <w:p w:rsidR="00855015" w:rsidRPr="00855015" w:rsidRDefault="00855015" w:rsidP="00855015">
            <w:pPr>
              <w:jc w:val="both"/>
              <w:rPr>
                <w:sz w:val="24"/>
                <w:szCs w:val="24"/>
              </w:rPr>
            </w:pPr>
            <w:r w:rsidRPr="00855015">
              <w:rPr>
                <w:sz w:val="24"/>
                <w:szCs w:val="24"/>
              </w:rPr>
              <w:t>Rok:</w:t>
            </w:r>
          </w:p>
        </w:tc>
        <w:tc>
          <w:tcPr>
            <w:tcW w:w="6379" w:type="dxa"/>
          </w:tcPr>
          <w:p w:rsidR="00855015" w:rsidRPr="00855015" w:rsidRDefault="00855015" w:rsidP="00855015">
            <w:pPr>
              <w:jc w:val="both"/>
              <w:rPr>
                <w:sz w:val="24"/>
                <w:szCs w:val="24"/>
              </w:rPr>
            </w:pPr>
            <w:r w:rsidRPr="00855015">
              <w:rPr>
                <w:rStyle w:val="FontStyle23"/>
                <w:rFonts w:ascii="Times New Roman" w:cs="Times New Roman"/>
                <w:sz w:val="24"/>
                <w:szCs w:val="24"/>
              </w:rPr>
              <w:t>kontinuirano</w:t>
            </w:r>
          </w:p>
        </w:tc>
      </w:tr>
    </w:tbl>
    <w:p w:rsidR="009D61A9" w:rsidRPr="00855015" w:rsidRDefault="009D61A9" w:rsidP="009D61A9">
      <w:pPr>
        <w:pStyle w:val="Style13"/>
        <w:widowControl/>
        <w:spacing w:line="240" w:lineRule="auto"/>
        <w:ind w:left="696" w:hanging="696"/>
        <w:rPr>
          <w:rStyle w:val="FontStyle23"/>
          <w:rFonts w:ascii="Times New Roman" w:hAnsi="Times New Roman" w:cs="Times New Roman"/>
          <w:sz w:val="24"/>
          <w:szCs w:val="24"/>
        </w:rPr>
      </w:pPr>
    </w:p>
    <w:p w:rsidR="004827B3" w:rsidRPr="00855015" w:rsidRDefault="004834E4" w:rsidP="004834E4">
      <w:pPr>
        <w:pStyle w:val="Style13"/>
        <w:widowControl/>
        <w:spacing w:line="240" w:lineRule="auto"/>
        <w:ind w:left="851" w:hanging="851"/>
        <w:rPr>
          <w:rStyle w:val="FontStyle23"/>
          <w:rFonts w:ascii="Times New Roman" w:hAnsi="Times New Roman" w:cs="Times New Roman"/>
          <w:sz w:val="24"/>
          <w:szCs w:val="24"/>
        </w:rPr>
      </w:pPr>
      <w:r>
        <w:rPr>
          <w:rStyle w:val="FontStyle23"/>
          <w:rFonts w:ascii="Times New Roman" w:hAnsi="Times New Roman" w:cs="Times New Roman"/>
          <w:sz w:val="24"/>
          <w:szCs w:val="24"/>
        </w:rPr>
        <w:t>2.2.10</w:t>
      </w:r>
      <w:r w:rsidR="004827B3" w:rsidRPr="00855015">
        <w:rPr>
          <w:rStyle w:val="FontStyle23"/>
          <w:rFonts w:ascii="Times New Roman" w:hAnsi="Times New Roman" w:cs="Times New Roman"/>
          <w:sz w:val="24"/>
          <w:szCs w:val="24"/>
        </w:rPr>
        <w:t xml:space="preserve">. </w:t>
      </w:r>
      <w:r w:rsidR="004827B3" w:rsidRPr="00855015">
        <w:rPr>
          <w:rStyle w:val="FontStyle23"/>
          <w:rFonts w:ascii="Times New Roman" w:hAnsi="Times New Roman" w:cs="Times New Roman"/>
          <w:sz w:val="24"/>
          <w:szCs w:val="24"/>
        </w:rPr>
        <w:tab/>
      </w:r>
      <w:r w:rsidR="0032181A" w:rsidRPr="00855015">
        <w:rPr>
          <w:rStyle w:val="FontStyle23"/>
          <w:rFonts w:ascii="Times New Roman" w:hAnsi="Times New Roman" w:cs="Times New Roman"/>
          <w:sz w:val="24"/>
          <w:szCs w:val="24"/>
        </w:rPr>
        <w:t>Sudjelovati u r</w:t>
      </w:r>
      <w:r w:rsidR="004827B3" w:rsidRPr="00855015">
        <w:rPr>
          <w:rStyle w:val="FontStyle23"/>
          <w:rFonts w:ascii="Times New Roman" w:hAnsi="Times New Roman" w:cs="Times New Roman"/>
          <w:sz w:val="24"/>
          <w:szCs w:val="24"/>
        </w:rPr>
        <w:t>azradi sustav</w:t>
      </w:r>
      <w:r w:rsidR="0032181A" w:rsidRPr="00855015">
        <w:rPr>
          <w:rStyle w:val="FontStyle23"/>
          <w:rFonts w:ascii="Times New Roman" w:hAnsi="Times New Roman" w:cs="Times New Roman"/>
          <w:sz w:val="24"/>
          <w:szCs w:val="24"/>
        </w:rPr>
        <w:t>a</w:t>
      </w:r>
      <w:r w:rsidR="004827B3" w:rsidRPr="00855015">
        <w:rPr>
          <w:rStyle w:val="FontStyle23"/>
          <w:rFonts w:ascii="Times New Roman" w:hAnsi="Times New Roman" w:cs="Times New Roman"/>
          <w:sz w:val="24"/>
          <w:szCs w:val="24"/>
        </w:rPr>
        <w:t xml:space="preserve"> djelovanja županijskog operativnog vatrogasnog dežurstva temeljem razvojnih projekata Hrvatske vatrogasne zajednice.</w:t>
      </w:r>
    </w:p>
    <w:p w:rsidR="00A677E9" w:rsidRPr="00855015" w:rsidRDefault="00A677E9" w:rsidP="004827B3">
      <w:pPr>
        <w:pStyle w:val="Style13"/>
        <w:widowControl/>
        <w:spacing w:line="240" w:lineRule="auto"/>
        <w:ind w:left="696" w:hanging="696"/>
        <w:rPr>
          <w:rStyle w:val="FontStyle23"/>
          <w:rFonts w:ascii="Times New Roman" w:hAnsi="Times New Roman" w:cs="Times New Roman"/>
          <w:sz w:val="24"/>
          <w:szCs w:val="24"/>
        </w:rPr>
      </w:pPr>
    </w:p>
    <w:tbl>
      <w:tblPr>
        <w:tblStyle w:val="Reetkatablic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6379"/>
      </w:tblGrid>
      <w:tr w:rsidR="00A677E9" w:rsidRPr="00855015" w:rsidTr="00A677E9">
        <w:tc>
          <w:tcPr>
            <w:tcW w:w="1984" w:type="dxa"/>
          </w:tcPr>
          <w:p w:rsidR="00A677E9" w:rsidRPr="00855015" w:rsidRDefault="00A677E9" w:rsidP="00A677E9">
            <w:pPr>
              <w:jc w:val="both"/>
              <w:rPr>
                <w:sz w:val="24"/>
                <w:szCs w:val="24"/>
              </w:rPr>
            </w:pPr>
            <w:r w:rsidRPr="00855015">
              <w:rPr>
                <w:sz w:val="24"/>
                <w:szCs w:val="24"/>
              </w:rPr>
              <w:t>Izvršitelj zadatka:</w:t>
            </w:r>
          </w:p>
        </w:tc>
        <w:tc>
          <w:tcPr>
            <w:tcW w:w="6379" w:type="dxa"/>
          </w:tcPr>
          <w:p w:rsidR="00A677E9" w:rsidRPr="00855015" w:rsidRDefault="00A677E9" w:rsidP="00A677E9">
            <w:pPr>
              <w:jc w:val="both"/>
              <w:rPr>
                <w:sz w:val="24"/>
                <w:szCs w:val="24"/>
              </w:rPr>
            </w:pPr>
            <w:r w:rsidRPr="00855015">
              <w:rPr>
                <w:sz w:val="24"/>
                <w:szCs w:val="24"/>
              </w:rPr>
              <w:t>Grad Varaždin</w:t>
            </w:r>
          </w:p>
          <w:p w:rsidR="00A677E9" w:rsidRPr="00855015" w:rsidRDefault="00A677E9" w:rsidP="00A677E9">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Javna vatrogasna postrojba Grada Varaždina</w:t>
            </w:r>
          </w:p>
          <w:p w:rsidR="00A677E9" w:rsidRPr="00855015" w:rsidRDefault="00A677E9" w:rsidP="00A677E9">
            <w:pPr>
              <w:jc w:val="both"/>
              <w:rPr>
                <w:sz w:val="24"/>
                <w:szCs w:val="24"/>
              </w:rPr>
            </w:pPr>
            <w:r w:rsidRPr="00855015">
              <w:rPr>
                <w:rStyle w:val="FontStyle23"/>
                <w:rFonts w:ascii="Times New Roman" w:cs="Times New Roman"/>
                <w:sz w:val="24"/>
                <w:szCs w:val="24"/>
              </w:rPr>
              <w:t>Gradska vatrogasna zajednica Varaždin</w:t>
            </w:r>
          </w:p>
        </w:tc>
      </w:tr>
      <w:tr w:rsidR="00A677E9" w:rsidRPr="00855015" w:rsidTr="00A677E9">
        <w:tc>
          <w:tcPr>
            <w:tcW w:w="1984" w:type="dxa"/>
          </w:tcPr>
          <w:p w:rsidR="00A677E9" w:rsidRPr="00855015" w:rsidRDefault="00A677E9" w:rsidP="00A677E9">
            <w:pPr>
              <w:jc w:val="both"/>
              <w:rPr>
                <w:sz w:val="24"/>
                <w:szCs w:val="24"/>
              </w:rPr>
            </w:pPr>
            <w:proofErr w:type="spellStart"/>
            <w:r w:rsidRPr="00855015">
              <w:rPr>
                <w:rStyle w:val="FontStyle23"/>
                <w:rFonts w:ascii="Times New Roman" w:cs="Times New Roman"/>
                <w:sz w:val="24"/>
                <w:szCs w:val="24"/>
              </w:rPr>
              <w:t>Sudjelovatelji</w:t>
            </w:r>
            <w:proofErr w:type="spellEnd"/>
            <w:r w:rsidRPr="00855015">
              <w:rPr>
                <w:rStyle w:val="FontStyle23"/>
                <w:rFonts w:ascii="Times New Roman" w:cs="Times New Roman"/>
                <w:sz w:val="24"/>
                <w:szCs w:val="24"/>
              </w:rPr>
              <w:t>:</w:t>
            </w:r>
          </w:p>
        </w:tc>
        <w:tc>
          <w:tcPr>
            <w:tcW w:w="6379" w:type="dxa"/>
          </w:tcPr>
          <w:p w:rsidR="00A677E9" w:rsidRPr="00855015" w:rsidRDefault="00A677E9" w:rsidP="00A677E9">
            <w:pPr>
              <w:pStyle w:val="Style7"/>
              <w:widowControl/>
              <w:spacing w:line="240" w:lineRule="auto"/>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Hrvatska vatrogasna zajednica</w:t>
            </w:r>
          </w:p>
          <w:p w:rsidR="00A677E9" w:rsidRPr="00855015" w:rsidRDefault="00A677E9" w:rsidP="00A677E9">
            <w:pPr>
              <w:pStyle w:val="Style7"/>
              <w:widowControl/>
              <w:spacing w:line="240" w:lineRule="auto"/>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Vatrogasna zajednica Varaždinske županije</w:t>
            </w:r>
          </w:p>
          <w:p w:rsidR="00A677E9" w:rsidRPr="00855015" w:rsidRDefault="00A677E9" w:rsidP="00A677E9">
            <w:pPr>
              <w:pStyle w:val="Style7"/>
              <w:widowControl/>
              <w:spacing w:line="240" w:lineRule="auto"/>
              <w:ind w:left="34"/>
              <w:jc w:val="left"/>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dobrovoljna vatrogasna društva s područja Grada Varaždina</w:t>
            </w:r>
          </w:p>
        </w:tc>
      </w:tr>
      <w:tr w:rsidR="00A677E9" w:rsidRPr="00855015" w:rsidTr="00A677E9">
        <w:tc>
          <w:tcPr>
            <w:tcW w:w="1984" w:type="dxa"/>
          </w:tcPr>
          <w:p w:rsidR="00A677E9" w:rsidRPr="00855015" w:rsidRDefault="00A677E9" w:rsidP="00A677E9">
            <w:pPr>
              <w:jc w:val="both"/>
              <w:rPr>
                <w:sz w:val="24"/>
                <w:szCs w:val="24"/>
              </w:rPr>
            </w:pPr>
            <w:r w:rsidRPr="00855015">
              <w:rPr>
                <w:sz w:val="24"/>
                <w:szCs w:val="24"/>
              </w:rPr>
              <w:t>Rok:</w:t>
            </w:r>
          </w:p>
        </w:tc>
        <w:tc>
          <w:tcPr>
            <w:tcW w:w="6379" w:type="dxa"/>
          </w:tcPr>
          <w:p w:rsidR="00A677E9" w:rsidRPr="00855015" w:rsidRDefault="00A677E9" w:rsidP="00A677E9">
            <w:pPr>
              <w:jc w:val="both"/>
              <w:rPr>
                <w:sz w:val="24"/>
                <w:szCs w:val="24"/>
              </w:rPr>
            </w:pPr>
            <w:r w:rsidRPr="00855015">
              <w:rPr>
                <w:rStyle w:val="FontStyle23"/>
                <w:rFonts w:ascii="Times New Roman" w:cs="Times New Roman"/>
                <w:sz w:val="24"/>
                <w:szCs w:val="24"/>
              </w:rPr>
              <w:t>kontinuirano</w:t>
            </w:r>
          </w:p>
        </w:tc>
      </w:tr>
    </w:tbl>
    <w:p w:rsidR="00A677E9" w:rsidRPr="00855015" w:rsidRDefault="00A677E9" w:rsidP="004827B3">
      <w:pPr>
        <w:pStyle w:val="Style13"/>
        <w:widowControl/>
        <w:spacing w:line="240" w:lineRule="auto"/>
        <w:ind w:left="696" w:hanging="696"/>
        <w:rPr>
          <w:rStyle w:val="FontStyle23"/>
          <w:rFonts w:ascii="Times New Roman" w:hAnsi="Times New Roman" w:cs="Times New Roman"/>
          <w:sz w:val="24"/>
          <w:szCs w:val="24"/>
        </w:rPr>
      </w:pPr>
    </w:p>
    <w:p w:rsidR="004827B3" w:rsidRPr="00855015" w:rsidRDefault="004827B3" w:rsidP="0057231D">
      <w:pPr>
        <w:spacing w:after="200" w:line="276" w:lineRule="auto"/>
        <w:rPr>
          <w:rStyle w:val="FontStyle22"/>
          <w:rFonts w:ascii="Times New Roman" w:cs="Times New Roman"/>
          <w:sz w:val="24"/>
          <w:szCs w:val="24"/>
        </w:rPr>
      </w:pPr>
      <w:r w:rsidRPr="00855015">
        <w:rPr>
          <w:rStyle w:val="FontStyle22"/>
          <w:rFonts w:ascii="Times New Roman" w:cs="Times New Roman"/>
          <w:sz w:val="24"/>
          <w:szCs w:val="24"/>
        </w:rPr>
        <w:t>ZAVRŠNE ODREDBE</w:t>
      </w:r>
    </w:p>
    <w:p w:rsidR="004827B3" w:rsidRPr="00855015" w:rsidRDefault="004827B3" w:rsidP="004827B3">
      <w:pPr>
        <w:pStyle w:val="Style7"/>
        <w:widowControl/>
        <w:spacing w:line="240" w:lineRule="auto"/>
        <w:jc w:val="center"/>
        <w:rPr>
          <w:rStyle w:val="FontStyle23"/>
          <w:rFonts w:ascii="Times New Roman" w:hAnsi="Times New Roman" w:cs="Times New Roman"/>
          <w:b/>
          <w:sz w:val="24"/>
          <w:szCs w:val="24"/>
        </w:rPr>
      </w:pPr>
      <w:r w:rsidRPr="00855015">
        <w:rPr>
          <w:rStyle w:val="FontStyle23"/>
          <w:rFonts w:ascii="Times New Roman" w:hAnsi="Times New Roman" w:cs="Times New Roman"/>
          <w:b/>
          <w:sz w:val="24"/>
          <w:szCs w:val="24"/>
        </w:rPr>
        <w:t>III.</w:t>
      </w:r>
    </w:p>
    <w:p w:rsidR="00A677E9" w:rsidRPr="00855015" w:rsidRDefault="00A677E9" w:rsidP="004827B3">
      <w:pPr>
        <w:pStyle w:val="Style1"/>
        <w:widowControl/>
        <w:spacing w:line="240" w:lineRule="auto"/>
        <w:ind w:firstLine="567"/>
        <w:rPr>
          <w:rStyle w:val="FontStyle23"/>
          <w:rFonts w:ascii="Times New Roman" w:hAnsi="Times New Roman" w:cs="Times New Roman"/>
          <w:sz w:val="24"/>
          <w:szCs w:val="24"/>
        </w:rPr>
      </w:pPr>
    </w:p>
    <w:p w:rsidR="004827B3" w:rsidRPr="00855015" w:rsidRDefault="00A677E9" w:rsidP="004827B3">
      <w:pPr>
        <w:pStyle w:val="Style1"/>
        <w:widowControl/>
        <w:spacing w:line="240" w:lineRule="auto"/>
        <w:ind w:firstLine="567"/>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Ovaj Godišnji p</w:t>
      </w:r>
      <w:r w:rsidR="004827B3" w:rsidRPr="00855015">
        <w:rPr>
          <w:rStyle w:val="FontStyle23"/>
          <w:rFonts w:ascii="Times New Roman" w:hAnsi="Times New Roman" w:cs="Times New Roman"/>
          <w:sz w:val="24"/>
          <w:szCs w:val="24"/>
        </w:rPr>
        <w:t xml:space="preserve">rovedbeni plan bit će dostavljen svim izvršiteljima i </w:t>
      </w:r>
      <w:proofErr w:type="spellStart"/>
      <w:r w:rsidR="004827B3" w:rsidRPr="00855015">
        <w:rPr>
          <w:rStyle w:val="FontStyle23"/>
          <w:rFonts w:ascii="Times New Roman" w:hAnsi="Times New Roman" w:cs="Times New Roman"/>
          <w:sz w:val="24"/>
          <w:szCs w:val="24"/>
        </w:rPr>
        <w:t>sudjelovateljima</w:t>
      </w:r>
      <w:proofErr w:type="spellEnd"/>
      <w:r w:rsidR="004827B3" w:rsidRPr="00855015">
        <w:rPr>
          <w:rStyle w:val="FontStyle23"/>
          <w:rFonts w:ascii="Times New Roman" w:hAnsi="Times New Roman" w:cs="Times New Roman"/>
          <w:sz w:val="24"/>
          <w:szCs w:val="24"/>
        </w:rPr>
        <w:t xml:space="preserve">, nakon što ga donese </w:t>
      </w:r>
      <w:r w:rsidRPr="00855015">
        <w:rPr>
          <w:rStyle w:val="FontStyle23"/>
          <w:rFonts w:ascii="Times New Roman" w:hAnsi="Times New Roman" w:cs="Times New Roman"/>
          <w:sz w:val="24"/>
          <w:szCs w:val="24"/>
        </w:rPr>
        <w:t>Gradsko vijeće Grada Varaždina</w:t>
      </w:r>
      <w:r w:rsidR="004827B3" w:rsidRPr="00855015">
        <w:rPr>
          <w:rStyle w:val="FontStyle23"/>
          <w:rFonts w:ascii="Times New Roman" w:hAnsi="Times New Roman" w:cs="Times New Roman"/>
          <w:sz w:val="24"/>
          <w:szCs w:val="24"/>
        </w:rPr>
        <w:t>.</w:t>
      </w:r>
    </w:p>
    <w:p w:rsidR="00513ACA" w:rsidRDefault="00513ACA" w:rsidP="004827B3">
      <w:pPr>
        <w:pStyle w:val="Style7"/>
        <w:widowControl/>
        <w:spacing w:line="240" w:lineRule="auto"/>
        <w:jc w:val="center"/>
        <w:rPr>
          <w:rStyle w:val="FontStyle23"/>
          <w:rFonts w:ascii="Times New Roman" w:hAnsi="Times New Roman" w:cs="Times New Roman"/>
          <w:b/>
          <w:sz w:val="24"/>
          <w:szCs w:val="24"/>
        </w:rPr>
      </w:pPr>
    </w:p>
    <w:p w:rsidR="004827B3" w:rsidRPr="00855015" w:rsidRDefault="004827B3" w:rsidP="004827B3">
      <w:pPr>
        <w:pStyle w:val="Style7"/>
        <w:widowControl/>
        <w:spacing w:line="240" w:lineRule="auto"/>
        <w:jc w:val="center"/>
        <w:rPr>
          <w:rStyle w:val="FontStyle23"/>
          <w:rFonts w:ascii="Times New Roman" w:hAnsi="Times New Roman" w:cs="Times New Roman"/>
          <w:b/>
          <w:sz w:val="24"/>
          <w:szCs w:val="24"/>
        </w:rPr>
      </w:pPr>
      <w:r w:rsidRPr="00855015">
        <w:rPr>
          <w:rStyle w:val="FontStyle23"/>
          <w:rFonts w:ascii="Times New Roman" w:hAnsi="Times New Roman" w:cs="Times New Roman"/>
          <w:b/>
          <w:sz w:val="24"/>
          <w:szCs w:val="24"/>
        </w:rPr>
        <w:t>IV.</w:t>
      </w:r>
    </w:p>
    <w:p w:rsidR="00A677E9" w:rsidRPr="00855015" w:rsidRDefault="00A677E9" w:rsidP="004827B3">
      <w:pPr>
        <w:pStyle w:val="Style1"/>
        <w:widowControl/>
        <w:spacing w:line="240" w:lineRule="auto"/>
        <w:ind w:firstLine="567"/>
        <w:rPr>
          <w:rStyle w:val="FontStyle23"/>
          <w:rFonts w:ascii="Times New Roman" w:hAnsi="Times New Roman" w:cs="Times New Roman"/>
          <w:sz w:val="24"/>
          <w:szCs w:val="24"/>
        </w:rPr>
      </w:pPr>
    </w:p>
    <w:p w:rsidR="004827B3" w:rsidRPr="00855015" w:rsidRDefault="004827B3" w:rsidP="004827B3">
      <w:pPr>
        <w:pStyle w:val="Style1"/>
        <w:widowControl/>
        <w:spacing w:line="240" w:lineRule="auto"/>
        <w:ind w:firstLine="567"/>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 xml:space="preserve">Nadležno upravno tijelo </w:t>
      </w:r>
      <w:r w:rsidR="00A677E9" w:rsidRPr="00855015">
        <w:rPr>
          <w:rStyle w:val="FontStyle23"/>
          <w:rFonts w:ascii="Times New Roman" w:hAnsi="Times New Roman" w:cs="Times New Roman"/>
          <w:sz w:val="24"/>
          <w:szCs w:val="24"/>
        </w:rPr>
        <w:t>Grada Varaždina će upoznati sa sadržajem ovoga Godišnjeg p</w:t>
      </w:r>
      <w:r w:rsidRPr="00855015">
        <w:rPr>
          <w:rStyle w:val="FontStyle23"/>
          <w:rFonts w:ascii="Times New Roman" w:hAnsi="Times New Roman" w:cs="Times New Roman"/>
          <w:sz w:val="24"/>
          <w:szCs w:val="24"/>
        </w:rPr>
        <w:t>rovedbenog plana sve subjekte koji su predviđeni kao izvršitelji pojedinih zadataka.</w:t>
      </w:r>
    </w:p>
    <w:p w:rsidR="00513ACA" w:rsidRDefault="00513ACA">
      <w:pPr>
        <w:spacing w:after="200" w:line="276" w:lineRule="auto"/>
        <w:rPr>
          <w:rStyle w:val="FontStyle23"/>
          <w:rFonts w:ascii="Times New Roman" w:cs="Times New Roman"/>
          <w:b/>
          <w:sz w:val="24"/>
          <w:szCs w:val="24"/>
        </w:rPr>
      </w:pPr>
      <w:r>
        <w:rPr>
          <w:rStyle w:val="FontStyle23"/>
          <w:rFonts w:ascii="Times New Roman" w:cs="Times New Roman"/>
          <w:b/>
          <w:sz w:val="24"/>
          <w:szCs w:val="24"/>
        </w:rPr>
        <w:br w:type="page"/>
      </w:r>
    </w:p>
    <w:p w:rsidR="004827B3" w:rsidRPr="00855015" w:rsidRDefault="004827B3" w:rsidP="004827B3">
      <w:pPr>
        <w:pStyle w:val="Style7"/>
        <w:widowControl/>
        <w:spacing w:before="211" w:line="274" w:lineRule="exact"/>
        <w:jc w:val="center"/>
        <w:rPr>
          <w:rStyle w:val="FontStyle23"/>
          <w:rFonts w:ascii="Times New Roman" w:hAnsi="Times New Roman" w:cs="Times New Roman"/>
          <w:b/>
          <w:sz w:val="24"/>
          <w:szCs w:val="24"/>
        </w:rPr>
      </w:pPr>
      <w:r w:rsidRPr="00855015">
        <w:rPr>
          <w:rStyle w:val="FontStyle23"/>
          <w:rFonts w:ascii="Times New Roman" w:hAnsi="Times New Roman" w:cs="Times New Roman"/>
          <w:b/>
          <w:sz w:val="24"/>
          <w:szCs w:val="24"/>
        </w:rPr>
        <w:t>V.</w:t>
      </w:r>
    </w:p>
    <w:p w:rsidR="00A677E9" w:rsidRPr="00855015" w:rsidRDefault="00A677E9" w:rsidP="004827B3">
      <w:pPr>
        <w:pStyle w:val="Style1"/>
        <w:widowControl/>
        <w:spacing w:line="240" w:lineRule="auto"/>
        <w:ind w:firstLine="567"/>
        <w:rPr>
          <w:rStyle w:val="FontStyle23"/>
          <w:rFonts w:ascii="Times New Roman" w:hAnsi="Times New Roman" w:cs="Times New Roman"/>
          <w:sz w:val="24"/>
          <w:szCs w:val="24"/>
        </w:rPr>
      </w:pPr>
    </w:p>
    <w:p w:rsidR="00A677E9" w:rsidRPr="00855015" w:rsidRDefault="00A677E9" w:rsidP="004827B3">
      <w:pPr>
        <w:pStyle w:val="Style1"/>
        <w:widowControl/>
        <w:spacing w:line="240" w:lineRule="auto"/>
        <w:ind w:firstLine="567"/>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Sredstva za provedbu obveza Grada Varaždina koje proizlaze iz ovog Godišnjeg provedbenog plana osigurat će se do visine utvrđene Proračunom Grada Varaždina i u proračunima ostalih izvršitelja zadataka.</w:t>
      </w:r>
    </w:p>
    <w:p w:rsidR="004827B3" w:rsidRPr="00855015" w:rsidRDefault="004827B3" w:rsidP="004827B3">
      <w:pPr>
        <w:pStyle w:val="Style7"/>
        <w:widowControl/>
        <w:spacing w:before="211" w:line="274" w:lineRule="exact"/>
        <w:jc w:val="center"/>
        <w:rPr>
          <w:rStyle w:val="FontStyle23"/>
          <w:rFonts w:ascii="Times New Roman" w:hAnsi="Times New Roman" w:cs="Times New Roman"/>
          <w:b/>
          <w:sz w:val="24"/>
          <w:szCs w:val="24"/>
        </w:rPr>
      </w:pPr>
      <w:r w:rsidRPr="00855015">
        <w:rPr>
          <w:rStyle w:val="FontStyle23"/>
          <w:rFonts w:ascii="Times New Roman" w:hAnsi="Times New Roman" w:cs="Times New Roman"/>
          <w:b/>
          <w:sz w:val="24"/>
          <w:szCs w:val="24"/>
        </w:rPr>
        <w:t>VI.</w:t>
      </w:r>
    </w:p>
    <w:p w:rsidR="00AA635F" w:rsidRPr="00855015" w:rsidRDefault="00AA635F" w:rsidP="004827B3">
      <w:pPr>
        <w:pStyle w:val="Style1"/>
        <w:widowControl/>
        <w:spacing w:line="240" w:lineRule="auto"/>
        <w:ind w:firstLine="567"/>
        <w:rPr>
          <w:rStyle w:val="FontStyle23"/>
          <w:rFonts w:ascii="Times New Roman" w:hAnsi="Times New Roman" w:cs="Times New Roman"/>
          <w:sz w:val="24"/>
          <w:szCs w:val="24"/>
        </w:rPr>
      </w:pPr>
    </w:p>
    <w:p w:rsidR="004827B3" w:rsidRPr="00855015" w:rsidRDefault="00A677E9" w:rsidP="004827B3">
      <w:pPr>
        <w:pStyle w:val="Style1"/>
        <w:widowControl/>
        <w:spacing w:line="240" w:lineRule="auto"/>
        <w:ind w:firstLine="567"/>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Gradsko vijeće Grada Varaždina</w:t>
      </w:r>
      <w:r w:rsidR="004827B3" w:rsidRPr="00855015">
        <w:rPr>
          <w:rStyle w:val="FontStyle23"/>
          <w:rFonts w:ascii="Times New Roman" w:hAnsi="Times New Roman" w:cs="Times New Roman"/>
          <w:sz w:val="24"/>
          <w:szCs w:val="24"/>
        </w:rPr>
        <w:t xml:space="preserve"> jednom godišnje razmatra izvješće o stanju zaštite od požara na području </w:t>
      </w:r>
      <w:r w:rsidRPr="00855015">
        <w:rPr>
          <w:rStyle w:val="FontStyle23"/>
          <w:rFonts w:ascii="Times New Roman" w:hAnsi="Times New Roman" w:cs="Times New Roman"/>
          <w:sz w:val="24"/>
          <w:szCs w:val="24"/>
        </w:rPr>
        <w:t>Grada</w:t>
      </w:r>
      <w:r w:rsidR="004827B3" w:rsidRPr="00855015">
        <w:rPr>
          <w:rStyle w:val="FontStyle23"/>
          <w:rFonts w:ascii="Times New Roman" w:hAnsi="Times New Roman" w:cs="Times New Roman"/>
          <w:sz w:val="24"/>
          <w:szCs w:val="24"/>
        </w:rPr>
        <w:t>.</w:t>
      </w:r>
    </w:p>
    <w:p w:rsidR="004827B3" w:rsidRPr="00855015" w:rsidRDefault="004827B3" w:rsidP="004827B3">
      <w:pPr>
        <w:pStyle w:val="Style7"/>
        <w:widowControl/>
        <w:spacing w:line="240" w:lineRule="auto"/>
        <w:ind w:left="2131"/>
        <w:jc w:val="left"/>
        <w:rPr>
          <w:rFonts w:ascii="Times New Roman" w:hAnsi="Times New Roman" w:cs="Times New Roman"/>
        </w:rPr>
      </w:pPr>
    </w:p>
    <w:p w:rsidR="004827B3" w:rsidRPr="00855015" w:rsidRDefault="00A677E9" w:rsidP="004827B3">
      <w:pPr>
        <w:pStyle w:val="Style7"/>
        <w:widowControl/>
        <w:spacing w:line="240" w:lineRule="auto"/>
        <w:jc w:val="center"/>
        <w:rPr>
          <w:rStyle w:val="FontStyle23"/>
          <w:rFonts w:ascii="Times New Roman" w:hAnsi="Times New Roman" w:cs="Times New Roman"/>
          <w:b/>
          <w:sz w:val="24"/>
          <w:szCs w:val="24"/>
        </w:rPr>
      </w:pPr>
      <w:r w:rsidRPr="00855015">
        <w:rPr>
          <w:rStyle w:val="FontStyle23"/>
          <w:rFonts w:ascii="Times New Roman" w:hAnsi="Times New Roman" w:cs="Times New Roman"/>
          <w:b/>
          <w:sz w:val="24"/>
          <w:szCs w:val="24"/>
        </w:rPr>
        <w:t>VII</w:t>
      </w:r>
      <w:r w:rsidR="004827B3" w:rsidRPr="00855015">
        <w:rPr>
          <w:rStyle w:val="FontStyle23"/>
          <w:rFonts w:ascii="Times New Roman" w:hAnsi="Times New Roman" w:cs="Times New Roman"/>
          <w:b/>
          <w:sz w:val="24"/>
          <w:szCs w:val="24"/>
        </w:rPr>
        <w:t>.</w:t>
      </w:r>
    </w:p>
    <w:p w:rsidR="00A677E9" w:rsidRPr="00855015" w:rsidRDefault="00A677E9" w:rsidP="004827B3">
      <w:pPr>
        <w:pStyle w:val="Style1"/>
        <w:widowControl/>
        <w:spacing w:line="240" w:lineRule="auto"/>
        <w:rPr>
          <w:rStyle w:val="FontStyle23"/>
          <w:rFonts w:ascii="Times New Roman" w:hAnsi="Times New Roman" w:cs="Times New Roman"/>
          <w:sz w:val="24"/>
          <w:szCs w:val="24"/>
        </w:rPr>
      </w:pPr>
    </w:p>
    <w:p w:rsidR="004827B3" w:rsidRPr="00855015" w:rsidRDefault="004827B3" w:rsidP="004827B3">
      <w:pPr>
        <w:pStyle w:val="Style1"/>
        <w:widowControl/>
        <w:spacing w:line="240" w:lineRule="auto"/>
        <w:rPr>
          <w:rStyle w:val="FontStyle23"/>
          <w:rFonts w:ascii="Times New Roman" w:hAnsi="Times New Roman" w:cs="Times New Roman"/>
          <w:sz w:val="24"/>
          <w:szCs w:val="24"/>
        </w:rPr>
      </w:pPr>
      <w:r w:rsidRPr="00855015">
        <w:rPr>
          <w:rStyle w:val="FontStyle23"/>
          <w:rFonts w:ascii="Times New Roman" w:hAnsi="Times New Roman" w:cs="Times New Roman"/>
          <w:sz w:val="24"/>
          <w:szCs w:val="24"/>
        </w:rPr>
        <w:t xml:space="preserve">Ovaj </w:t>
      </w:r>
      <w:r w:rsidR="00A677E9" w:rsidRPr="00855015">
        <w:rPr>
          <w:rStyle w:val="FontStyle23"/>
          <w:rFonts w:ascii="Times New Roman" w:hAnsi="Times New Roman" w:cs="Times New Roman"/>
          <w:sz w:val="24"/>
          <w:szCs w:val="24"/>
        </w:rPr>
        <w:t>Godišnji p</w:t>
      </w:r>
      <w:r w:rsidRPr="00855015">
        <w:rPr>
          <w:rStyle w:val="FontStyle23"/>
          <w:rFonts w:ascii="Times New Roman" w:hAnsi="Times New Roman" w:cs="Times New Roman"/>
          <w:sz w:val="24"/>
          <w:szCs w:val="24"/>
        </w:rPr>
        <w:t xml:space="preserve">rovedbeni plan </w:t>
      </w:r>
      <w:r w:rsidR="00AA635F" w:rsidRPr="00855015">
        <w:rPr>
          <w:rStyle w:val="FontStyle23"/>
          <w:rFonts w:ascii="Times New Roman" w:hAnsi="Times New Roman" w:cs="Times New Roman"/>
          <w:sz w:val="24"/>
          <w:szCs w:val="24"/>
        </w:rPr>
        <w:t xml:space="preserve">stupa na snagu danom donošenja i </w:t>
      </w:r>
      <w:r w:rsidRPr="00855015">
        <w:rPr>
          <w:rStyle w:val="FontStyle23"/>
          <w:rFonts w:ascii="Times New Roman" w:hAnsi="Times New Roman" w:cs="Times New Roman"/>
          <w:sz w:val="24"/>
          <w:szCs w:val="24"/>
        </w:rPr>
        <w:t xml:space="preserve">objavit će se u "Službenom vjesniku </w:t>
      </w:r>
      <w:r w:rsidR="00AA635F" w:rsidRPr="00855015">
        <w:rPr>
          <w:rStyle w:val="FontStyle23"/>
          <w:rFonts w:ascii="Times New Roman" w:hAnsi="Times New Roman" w:cs="Times New Roman"/>
          <w:sz w:val="24"/>
          <w:szCs w:val="24"/>
        </w:rPr>
        <w:t>Grada Varaždina</w:t>
      </w:r>
      <w:r w:rsidRPr="00855015">
        <w:rPr>
          <w:rStyle w:val="FontStyle23"/>
          <w:rFonts w:ascii="Times New Roman" w:hAnsi="Times New Roman" w:cs="Times New Roman"/>
          <w:sz w:val="24"/>
          <w:szCs w:val="24"/>
        </w:rPr>
        <w:t>".</w:t>
      </w:r>
    </w:p>
    <w:p w:rsidR="00E9219E" w:rsidRPr="00855015" w:rsidRDefault="00E9219E" w:rsidP="00E9219E">
      <w:pPr>
        <w:rPr>
          <w:sz w:val="24"/>
          <w:szCs w:val="24"/>
        </w:rPr>
      </w:pPr>
    </w:p>
    <w:p w:rsidR="000D219E" w:rsidRDefault="000D219E" w:rsidP="00E9219E">
      <w:pPr>
        <w:spacing w:line="22" w:lineRule="atLeast"/>
        <w:ind w:left="4536"/>
        <w:jc w:val="center"/>
        <w:rPr>
          <w:sz w:val="24"/>
          <w:szCs w:val="24"/>
        </w:rPr>
      </w:pPr>
    </w:p>
    <w:p w:rsidR="000D219E" w:rsidRDefault="000D219E" w:rsidP="00E9219E">
      <w:pPr>
        <w:spacing w:line="22" w:lineRule="atLeast"/>
        <w:ind w:left="4536"/>
        <w:jc w:val="center"/>
        <w:rPr>
          <w:sz w:val="24"/>
          <w:szCs w:val="24"/>
        </w:rPr>
      </w:pPr>
    </w:p>
    <w:p w:rsidR="00E9219E" w:rsidRPr="00855015" w:rsidRDefault="00E9219E" w:rsidP="004834E4">
      <w:pPr>
        <w:spacing w:line="22" w:lineRule="atLeast"/>
        <w:ind w:left="5670"/>
        <w:jc w:val="center"/>
        <w:rPr>
          <w:sz w:val="24"/>
          <w:szCs w:val="24"/>
        </w:rPr>
      </w:pPr>
      <w:r w:rsidRPr="00855015">
        <w:rPr>
          <w:sz w:val="24"/>
          <w:szCs w:val="24"/>
        </w:rPr>
        <w:t xml:space="preserve">PREDSJEDNIK </w:t>
      </w:r>
    </w:p>
    <w:p w:rsidR="00E9219E" w:rsidRPr="00855015" w:rsidRDefault="00E9219E" w:rsidP="004834E4">
      <w:pPr>
        <w:spacing w:line="22" w:lineRule="atLeast"/>
        <w:ind w:left="5670"/>
        <w:jc w:val="center"/>
        <w:rPr>
          <w:sz w:val="24"/>
          <w:szCs w:val="24"/>
        </w:rPr>
      </w:pPr>
      <w:r w:rsidRPr="00855015">
        <w:rPr>
          <w:sz w:val="24"/>
          <w:szCs w:val="24"/>
        </w:rPr>
        <w:t>GRADSKOG VIJEĆA</w:t>
      </w:r>
    </w:p>
    <w:p w:rsidR="00E9219E" w:rsidRPr="00855015" w:rsidRDefault="00E9219E" w:rsidP="004834E4">
      <w:pPr>
        <w:spacing w:line="22" w:lineRule="atLeast"/>
        <w:ind w:left="5670"/>
        <w:jc w:val="center"/>
        <w:rPr>
          <w:sz w:val="24"/>
          <w:szCs w:val="24"/>
        </w:rPr>
      </w:pPr>
    </w:p>
    <w:p w:rsidR="00E9219E" w:rsidRPr="00855015" w:rsidRDefault="00E9219E" w:rsidP="004834E4">
      <w:pPr>
        <w:autoSpaceDE w:val="0"/>
        <w:autoSpaceDN w:val="0"/>
        <w:adjustRightInd w:val="0"/>
        <w:spacing w:after="40"/>
        <w:ind w:left="5670"/>
        <w:jc w:val="center"/>
        <w:rPr>
          <w:b/>
          <w:sz w:val="24"/>
          <w:szCs w:val="24"/>
        </w:rPr>
      </w:pPr>
      <w:r w:rsidRPr="00855015">
        <w:rPr>
          <w:b/>
          <w:sz w:val="24"/>
          <w:szCs w:val="24"/>
        </w:rPr>
        <w:t xml:space="preserve">  </w:t>
      </w:r>
      <w:r w:rsidR="00A71552" w:rsidRPr="00855015">
        <w:rPr>
          <w:b/>
          <w:sz w:val="24"/>
          <w:szCs w:val="24"/>
        </w:rPr>
        <w:t xml:space="preserve">Damir </w:t>
      </w:r>
      <w:proofErr w:type="spellStart"/>
      <w:r w:rsidR="00A71552" w:rsidRPr="00855015">
        <w:rPr>
          <w:b/>
          <w:sz w:val="24"/>
          <w:szCs w:val="24"/>
        </w:rPr>
        <w:t>Habijan</w:t>
      </w:r>
      <w:proofErr w:type="spellEnd"/>
      <w:r w:rsidR="00A71552" w:rsidRPr="00855015">
        <w:rPr>
          <w:b/>
          <w:sz w:val="24"/>
          <w:szCs w:val="24"/>
        </w:rPr>
        <w:t xml:space="preserve">, </w:t>
      </w:r>
      <w:proofErr w:type="spellStart"/>
      <w:r w:rsidR="00A71552" w:rsidRPr="00855015">
        <w:rPr>
          <w:b/>
          <w:sz w:val="24"/>
          <w:szCs w:val="24"/>
        </w:rPr>
        <w:t>dipl.iur</w:t>
      </w:r>
      <w:proofErr w:type="spellEnd"/>
      <w:r w:rsidR="00A71552" w:rsidRPr="00855015">
        <w:rPr>
          <w:b/>
          <w:sz w:val="24"/>
          <w:szCs w:val="24"/>
        </w:rPr>
        <w:t>.</w:t>
      </w:r>
    </w:p>
    <w:p w:rsidR="00E9219E" w:rsidRPr="00855015" w:rsidRDefault="00E9219E" w:rsidP="00E9219E">
      <w:pPr>
        <w:jc w:val="both"/>
        <w:rPr>
          <w:sz w:val="24"/>
          <w:szCs w:val="24"/>
        </w:rPr>
      </w:pPr>
      <w:r w:rsidRPr="00855015">
        <w:rPr>
          <w:sz w:val="24"/>
          <w:szCs w:val="24"/>
        </w:rPr>
        <w:tab/>
      </w:r>
    </w:p>
    <w:p w:rsidR="00E9219E" w:rsidRPr="00855015" w:rsidRDefault="00E9219E" w:rsidP="00E9219E">
      <w:pPr>
        <w:jc w:val="both"/>
        <w:rPr>
          <w:sz w:val="24"/>
          <w:szCs w:val="24"/>
        </w:rPr>
      </w:pPr>
    </w:p>
    <w:p w:rsidR="00E9219E" w:rsidRPr="00855015" w:rsidRDefault="00E9219E" w:rsidP="00E9219E">
      <w:pPr>
        <w:jc w:val="both"/>
        <w:rPr>
          <w:sz w:val="24"/>
          <w:szCs w:val="24"/>
        </w:rPr>
      </w:pPr>
    </w:p>
    <w:p w:rsidR="00E9219E" w:rsidRPr="00EE35DD" w:rsidRDefault="00E9219E" w:rsidP="00E9219E">
      <w:pPr>
        <w:jc w:val="both"/>
        <w:rPr>
          <w:sz w:val="24"/>
          <w:szCs w:val="24"/>
        </w:rPr>
      </w:pPr>
    </w:p>
    <w:sectPr w:rsidR="00E9219E" w:rsidRPr="00EE35DD" w:rsidSect="00E9219E">
      <w:headerReference w:type="even" r:id="rId9"/>
      <w:headerReference w:type="default" r:id="rId10"/>
      <w:headerReference w:type="first" r:id="rId11"/>
      <w:pgSz w:w="11906" w:h="16838" w:code="9"/>
      <w:pgMar w:top="1134" w:right="1134" w:bottom="1134" w:left="1134" w:header="45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A8634B" w15:done="0"/>
  <w15:commentEx w15:paraId="1D86DCA5" w15:done="0"/>
  <w15:commentEx w15:paraId="6E2E761F" w15:done="0"/>
  <w15:commentEx w15:paraId="07766858" w15:paraIdParent="6E2E761F" w15:done="0"/>
  <w15:commentEx w15:paraId="648DACCB" w15:done="0"/>
  <w15:commentEx w15:paraId="2A2AC3C2" w15:done="0"/>
  <w15:commentEx w15:paraId="45A4C56A" w15:paraIdParent="2A2AC3C2" w15:done="0"/>
  <w15:commentEx w15:paraId="5D36487A" w15:done="0"/>
  <w15:commentEx w15:paraId="0687496A" w15:paraIdParent="5D36487A" w15:done="0"/>
  <w15:commentEx w15:paraId="0F1819DD" w15:done="0"/>
  <w15:commentEx w15:paraId="2AA4E929" w15:paraIdParent="0F1819DD" w15:done="0"/>
  <w15:commentEx w15:paraId="13919460" w15:done="0"/>
  <w15:commentEx w15:paraId="52F5EF7B" w15:paraIdParent="13919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6DCA5" w16cid:durableId="1E4BC02C"/>
  <w16cid:commentId w16cid:paraId="6E2E761F" w16cid:durableId="1E4BC02D"/>
  <w16cid:commentId w16cid:paraId="07766858" w16cid:durableId="1E4BC47C"/>
  <w16cid:commentId w16cid:paraId="648DACCB" w16cid:durableId="1E4BC224"/>
  <w16cid:commentId w16cid:paraId="2A2AC3C2" w16cid:durableId="1E4BC02E"/>
  <w16cid:commentId w16cid:paraId="45A4C56A" w16cid:durableId="1E4BC443"/>
  <w16cid:commentId w16cid:paraId="5D36487A" w16cid:durableId="1E4BC02F"/>
  <w16cid:commentId w16cid:paraId="0687496A" w16cid:durableId="1E4BC43A"/>
  <w16cid:commentId w16cid:paraId="0F1819DD" w16cid:durableId="1E4BC030"/>
  <w16cid:commentId w16cid:paraId="2AA4E929" w16cid:durableId="1E4BC41A"/>
  <w16cid:commentId w16cid:paraId="13919460" w16cid:durableId="1E4BC031"/>
  <w16cid:commentId w16cid:paraId="52F5EF7B" w16cid:durableId="1E4BC2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2B" w:rsidRDefault="00FF0F2B" w:rsidP="00FB3D85">
      <w:r>
        <w:separator/>
      </w:r>
    </w:p>
  </w:endnote>
  <w:endnote w:type="continuationSeparator" w:id="0">
    <w:p w:rsidR="00FF0F2B" w:rsidRDefault="00FF0F2B" w:rsidP="00FB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2B" w:rsidRDefault="00FF0F2B" w:rsidP="00FB3D85">
      <w:r>
        <w:separator/>
      </w:r>
    </w:p>
  </w:footnote>
  <w:footnote w:type="continuationSeparator" w:id="0">
    <w:p w:rsidR="00FF0F2B" w:rsidRDefault="00FF0F2B" w:rsidP="00FB3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2B" w:rsidRDefault="00D22EF1" w:rsidP="00FD3CDB">
    <w:pPr>
      <w:pStyle w:val="Zaglavlje"/>
      <w:framePr w:wrap="around" w:vAnchor="text" w:hAnchor="margin" w:xAlign="center" w:y="1"/>
      <w:rPr>
        <w:rStyle w:val="Brojstranice"/>
      </w:rPr>
    </w:pPr>
    <w:r>
      <w:rPr>
        <w:rStyle w:val="Brojstranice"/>
      </w:rPr>
      <w:fldChar w:fldCharType="begin"/>
    </w:r>
    <w:r w:rsidR="00FF0F2B">
      <w:rPr>
        <w:rStyle w:val="Brojstranice"/>
      </w:rPr>
      <w:instrText xml:space="preserve">PAGE  </w:instrText>
    </w:r>
    <w:r>
      <w:rPr>
        <w:rStyle w:val="Brojstranice"/>
      </w:rPr>
      <w:fldChar w:fldCharType="end"/>
    </w:r>
  </w:p>
  <w:p w:rsidR="00FF0F2B" w:rsidRDefault="00FF0F2B">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2B" w:rsidRDefault="00FF0F2B">
    <w:pPr>
      <w:pStyle w:val="Zaglavlje"/>
      <w:jc w:val="center"/>
    </w:pPr>
    <w:r>
      <w:t xml:space="preserve">- </w:t>
    </w:r>
    <w:fldSimple w:instr=" PAGE   \* MERGEFORMAT ">
      <w:r w:rsidR="00CC3F38">
        <w:rPr>
          <w:noProof/>
        </w:rPr>
        <w:t>4</w:t>
      </w:r>
    </w:fldSimple>
    <w:r>
      <w:t xml:space="preserve"> -</w:t>
    </w:r>
  </w:p>
  <w:p w:rsidR="00FF0F2B" w:rsidRPr="00A545DC" w:rsidRDefault="00FF0F2B" w:rsidP="00FD3CDB">
    <w:pPr>
      <w:pStyle w:val="Zaglavlje"/>
      <w:jc w:val="center"/>
      <w:rPr>
        <w:rFonts w:ascii="Arial" w:hAnsi="Arial"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2B" w:rsidRDefault="00FF0F2B" w:rsidP="00FD3CDB">
    <w:pPr>
      <w:pStyle w:val="Zaglavlje"/>
      <w:jc w:val="right"/>
      <w:rPr>
        <w:b/>
      </w:rPr>
    </w:pPr>
  </w:p>
  <w:p w:rsidR="00FF0F2B" w:rsidRPr="00FD3CDB" w:rsidRDefault="00FF0F2B" w:rsidP="00FD3CDB">
    <w:pPr>
      <w:pStyle w:val="Zaglavlje"/>
      <w:jc w:val="right"/>
      <w:rPr>
        <w:b/>
      </w:rPr>
    </w:pPr>
    <w:r>
      <w:rPr>
        <w:b/>
      </w:rPr>
      <w:t>NACRT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489"/>
    <w:multiLevelType w:val="hybridMultilevel"/>
    <w:tmpl w:val="D3FA9706"/>
    <w:lvl w:ilvl="0" w:tplc="B52CFB36">
      <w:numFmt w:val="bullet"/>
      <w:lvlText w:val="-"/>
      <w:lvlJc w:val="left"/>
      <w:pPr>
        <w:ind w:left="1778" w:hanging="360"/>
      </w:pPr>
      <w:rPr>
        <w:rFonts w:ascii="Times New Roman" w:eastAsia="Calibri" w:hAnsi="Times New Roman" w:cs="Times New Roman"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
    <w:nsid w:val="34473795"/>
    <w:multiLevelType w:val="hybridMultilevel"/>
    <w:tmpl w:val="645EE06C"/>
    <w:lvl w:ilvl="0" w:tplc="D592E122">
      <w:start w:val="2"/>
      <w:numFmt w:val="bullet"/>
      <w:lvlText w:val="-"/>
      <w:lvlJc w:val="left"/>
      <w:pPr>
        <w:ind w:left="1778" w:hanging="360"/>
      </w:pPr>
      <w:rPr>
        <w:rFonts w:ascii="Times New Roman" w:eastAsia="Times New Roman" w:hAnsi="Times New Roman" w:cs="Times New Roman"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
    <w:nsid w:val="3A2265D0"/>
    <w:multiLevelType w:val="multilevel"/>
    <w:tmpl w:val="EB0CE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C3221E0"/>
    <w:multiLevelType w:val="multilevel"/>
    <w:tmpl w:val="6D62E93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6BAA2737"/>
    <w:multiLevelType w:val="hybridMultilevel"/>
    <w:tmpl w:val="2410E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76942D8"/>
    <w:multiLevelType w:val="multilevel"/>
    <w:tmpl w:val="EB0CE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ica Labaš">
    <w15:presenceInfo w15:providerId="Windows Live" w15:userId="c4fb6bbc7be317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219E"/>
    <w:rsid w:val="00024358"/>
    <w:rsid w:val="00037DE6"/>
    <w:rsid w:val="0004026A"/>
    <w:rsid w:val="00047776"/>
    <w:rsid w:val="00052F50"/>
    <w:rsid w:val="00054BE9"/>
    <w:rsid w:val="0005614F"/>
    <w:rsid w:val="00064379"/>
    <w:rsid w:val="000670F4"/>
    <w:rsid w:val="000805E7"/>
    <w:rsid w:val="00081B9C"/>
    <w:rsid w:val="0009261A"/>
    <w:rsid w:val="000A7452"/>
    <w:rsid w:val="000C4BD9"/>
    <w:rsid w:val="000D1385"/>
    <w:rsid w:val="000D219E"/>
    <w:rsid w:val="000D28D3"/>
    <w:rsid w:val="000E154E"/>
    <w:rsid w:val="000F037D"/>
    <w:rsid w:val="00105CE3"/>
    <w:rsid w:val="00107F9E"/>
    <w:rsid w:val="001114C5"/>
    <w:rsid w:val="00127048"/>
    <w:rsid w:val="00132016"/>
    <w:rsid w:val="001350A7"/>
    <w:rsid w:val="001450E9"/>
    <w:rsid w:val="00147D1B"/>
    <w:rsid w:val="001551A0"/>
    <w:rsid w:val="00166E93"/>
    <w:rsid w:val="001707D0"/>
    <w:rsid w:val="00183689"/>
    <w:rsid w:val="0018525B"/>
    <w:rsid w:val="001A232F"/>
    <w:rsid w:val="001A3EE6"/>
    <w:rsid w:val="001A48EA"/>
    <w:rsid w:val="001B0C9F"/>
    <w:rsid w:val="001B595E"/>
    <w:rsid w:val="001C682C"/>
    <w:rsid w:val="00201E62"/>
    <w:rsid w:val="002039B3"/>
    <w:rsid w:val="002311BF"/>
    <w:rsid w:val="0023678E"/>
    <w:rsid w:val="002731BF"/>
    <w:rsid w:val="00286E5E"/>
    <w:rsid w:val="00290BCE"/>
    <w:rsid w:val="0029170B"/>
    <w:rsid w:val="002A07B5"/>
    <w:rsid w:val="002A7842"/>
    <w:rsid w:val="002B004E"/>
    <w:rsid w:val="002B529C"/>
    <w:rsid w:val="002C3265"/>
    <w:rsid w:val="002E6AC0"/>
    <w:rsid w:val="002F6094"/>
    <w:rsid w:val="0032181A"/>
    <w:rsid w:val="003255D8"/>
    <w:rsid w:val="00337694"/>
    <w:rsid w:val="00345508"/>
    <w:rsid w:val="003465C0"/>
    <w:rsid w:val="00362010"/>
    <w:rsid w:val="00370FF7"/>
    <w:rsid w:val="00374746"/>
    <w:rsid w:val="003839AD"/>
    <w:rsid w:val="0039295B"/>
    <w:rsid w:val="003B3EA7"/>
    <w:rsid w:val="003E6D57"/>
    <w:rsid w:val="003F00DA"/>
    <w:rsid w:val="003F7772"/>
    <w:rsid w:val="00401F56"/>
    <w:rsid w:val="00407D01"/>
    <w:rsid w:val="004315B7"/>
    <w:rsid w:val="0043295F"/>
    <w:rsid w:val="004352EC"/>
    <w:rsid w:val="00451613"/>
    <w:rsid w:val="004827B3"/>
    <w:rsid w:val="004832AE"/>
    <w:rsid w:val="004834E4"/>
    <w:rsid w:val="004845B5"/>
    <w:rsid w:val="00493811"/>
    <w:rsid w:val="004A28F8"/>
    <w:rsid w:val="004A3F84"/>
    <w:rsid w:val="004A59E4"/>
    <w:rsid w:val="004B529D"/>
    <w:rsid w:val="004D08F3"/>
    <w:rsid w:val="004D4724"/>
    <w:rsid w:val="00513ACA"/>
    <w:rsid w:val="00515241"/>
    <w:rsid w:val="00521440"/>
    <w:rsid w:val="00544218"/>
    <w:rsid w:val="00546690"/>
    <w:rsid w:val="00554B89"/>
    <w:rsid w:val="00563FAD"/>
    <w:rsid w:val="0057231D"/>
    <w:rsid w:val="005815B7"/>
    <w:rsid w:val="00597663"/>
    <w:rsid w:val="005A4D27"/>
    <w:rsid w:val="005A66B3"/>
    <w:rsid w:val="005B4862"/>
    <w:rsid w:val="005C02F2"/>
    <w:rsid w:val="006127DB"/>
    <w:rsid w:val="006213AC"/>
    <w:rsid w:val="00623DD9"/>
    <w:rsid w:val="00627716"/>
    <w:rsid w:val="00631DBD"/>
    <w:rsid w:val="00633BDD"/>
    <w:rsid w:val="006344AF"/>
    <w:rsid w:val="0064209B"/>
    <w:rsid w:val="00642B5C"/>
    <w:rsid w:val="00647CD5"/>
    <w:rsid w:val="00653D4B"/>
    <w:rsid w:val="00660045"/>
    <w:rsid w:val="00662431"/>
    <w:rsid w:val="006656A1"/>
    <w:rsid w:val="00691E32"/>
    <w:rsid w:val="006B218F"/>
    <w:rsid w:val="006D7003"/>
    <w:rsid w:val="006F1F4F"/>
    <w:rsid w:val="0070356C"/>
    <w:rsid w:val="00723C84"/>
    <w:rsid w:val="00723FA5"/>
    <w:rsid w:val="00734204"/>
    <w:rsid w:val="00734845"/>
    <w:rsid w:val="00741B27"/>
    <w:rsid w:val="00742FBB"/>
    <w:rsid w:val="0074346D"/>
    <w:rsid w:val="00745242"/>
    <w:rsid w:val="00745DEF"/>
    <w:rsid w:val="007645DC"/>
    <w:rsid w:val="007704BA"/>
    <w:rsid w:val="007738C6"/>
    <w:rsid w:val="00780E9B"/>
    <w:rsid w:val="0079353F"/>
    <w:rsid w:val="007B42AC"/>
    <w:rsid w:val="007E06D3"/>
    <w:rsid w:val="00834019"/>
    <w:rsid w:val="00855015"/>
    <w:rsid w:val="0086125C"/>
    <w:rsid w:val="008654D8"/>
    <w:rsid w:val="008769B4"/>
    <w:rsid w:val="0088541A"/>
    <w:rsid w:val="00895A0D"/>
    <w:rsid w:val="008A25FE"/>
    <w:rsid w:val="008B10A0"/>
    <w:rsid w:val="008D1011"/>
    <w:rsid w:val="008D7F15"/>
    <w:rsid w:val="00905A17"/>
    <w:rsid w:val="009124C9"/>
    <w:rsid w:val="009359EF"/>
    <w:rsid w:val="009371F5"/>
    <w:rsid w:val="00946138"/>
    <w:rsid w:val="00951AE3"/>
    <w:rsid w:val="0095277F"/>
    <w:rsid w:val="0097451E"/>
    <w:rsid w:val="00994D07"/>
    <w:rsid w:val="00995F8F"/>
    <w:rsid w:val="009A0073"/>
    <w:rsid w:val="009A5C18"/>
    <w:rsid w:val="009B11CA"/>
    <w:rsid w:val="009D61A9"/>
    <w:rsid w:val="009D686B"/>
    <w:rsid w:val="009E4822"/>
    <w:rsid w:val="009E5B00"/>
    <w:rsid w:val="009E6187"/>
    <w:rsid w:val="009F0767"/>
    <w:rsid w:val="009F4AC1"/>
    <w:rsid w:val="00A15864"/>
    <w:rsid w:val="00A17DE7"/>
    <w:rsid w:val="00A2060E"/>
    <w:rsid w:val="00A47638"/>
    <w:rsid w:val="00A603FA"/>
    <w:rsid w:val="00A677E9"/>
    <w:rsid w:val="00A70391"/>
    <w:rsid w:val="00A71552"/>
    <w:rsid w:val="00A768CF"/>
    <w:rsid w:val="00AA6309"/>
    <w:rsid w:val="00AA635F"/>
    <w:rsid w:val="00AB1707"/>
    <w:rsid w:val="00AB35C4"/>
    <w:rsid w:val="00AD1C9E"/>
    <w:rsid w:val="00AE7E52"/>
    <w:rsid w:val="00AF4449"/>
    <w:rsid w:val="00B0428B"/>
    <w:rsid w:val="00B053A2"/>
    <w:rsid w:val="00B2219D"/>
    <w:rsid w:val="00B61FA7"/>
    <w:rsid w:val="00B63658"/>
    <w:rsid w:val="00B96B72"/>
    <w:rsid w:val="00B97A5A"/>
    <w:rsid w:val="00BB03E6"/>
    <w:rsid w:val="00BC5903"/>
    <w:rsid w:val="00BC7AA1"/>
    <w:rsid w:val="00BC7D24"/>
    <w:rsid w:val="00BD38C9"/>
    <w:rsid w:val="00BE6820"/>
    <w:rsid w:val="00BF1F1F"/>
    <w:rsid w:val="00C124D1"/>
    <w:rsid w:val="00C23896"/>
    <w:rsid w:val="00C24C9C"/>
    <w:rsid w:val="00C323D3"/>
    <w:rsid w:val="00C330D4"/>
    <w:rsid w:val="00C361E4"/>
    <w:rsid w:val="00C45763"/>
    <w:rsid w:val="00C57878"/>
    <w:rsid w:val="00C65DB0"/>
    <w:rsid w:val="00C71A55"/>
    <w:rsid w:val="00C80C18"/>
    <w:rsid w:val="00C924A2"/>
    <w:rsid w:val="00CA0523"/>
    <w:rsid w:val="00CC3F38"/>
    <w:rsid w:val="00CC7E4E"/>
    <w:rsid w:val="00CD608B"/>
    <w:rsid w:val="00CE5DAA"/>
    <w:rsid w:val="00D06851"/>
    <w:rsid w:val="00D13599"/>
    <w:rsid w:val="00D21A98"/>
    <w:rsid w:val="00D22EF1"/>
    <w:rsid w:val="00D34DD5"/>
    <w:rsid w:val="00D507DD"/>
    <w:rsid w:val="00D621DB"/>
    <w:rsid w:val="00D67081"/>
    <w:rsid w:val="00D70FB8"/>
    <w:rsid w:val="00D74E6F"/>
    <w:rsid w:val="00D85624"/>
    <w:rsid w:val="00D927AF"/>
    <w:rsid w:val="00D966D8"/>
    <w:rsid w:val="00DA576B"/>
    <w:rsid w:val="00DA7A6D"/>
    <w:rsid w:val="00DB1AD1"/>
    <w:rsid w:val="00DB2FA6"/>
    <w:rsid w:val="00DB6264"/>
    <w:rsid w:val="00DC2C06"/>
    <w:rsid w:val="00DC7DF1"/>
    <w:rsid w:val="00DE61FE"/>
    <w:rsid w:val="00E03F9F"/>
    <w:rsid w:val="00E153DF"/>
    <w:rsid w:val="00E206C1"/>
    <w:rsid w:val="00E23468"/>
    <w:rsid w:val="00E36EF5"/>
    <w:rsid w:val="00E4222B"/>
    <w:rsid w:val="00E45E62"/>
    <w:rsid w:val="00E4643B"/>
    <w:rsid w:val="00E63CCB"/>
    <w:rsid w:val="00E675E9"/>
    <w:rsid w:val="00E678BC"/>
    <w:rsid w:val="00E75286"/>
    <w:rsid w:val="00E752C0"/>
    <w:rsid w:val="00E91FF3"/>
    <w:rsid w:val="00E9219E"/>
    <w:rsid w:val="00EA09B6"/>
    <w:rsid w:val="00EC0403"/>
    <w:rsid w:val="00EC5BCF"/>
    <w:rsid w:val="00EE33FE"/>
    <w:rsid w:val="00EE35DD"/>
    <w:rsid w:val="00EE495E"/>
    <w:rsid w:val="00EF343A"/>
    <w:rsid w:val="00EF7ACD"/>
    <w:rsid w:val="00F06E0C"/>
    <w:rsid w:val="00F131A6"/>
    <w:rsid w:val="00F139C5"/>
    <w:rsid w:val="00F1523E"/>
    <w:rsid w:val="00F20A9F"/>
    <w:rsid w:val="00F236C8"/>
    <w:rsid w:val="00F25888"/>
    <w:rsid w:val="00F26D8B"/>
    <w:rsid w:val="00F43B7F"/>
    <w:rsid w:val="00F473A9"/>
    <w:rsid w:val="00F4772D"/>
    <w:rsid w:val="00F637E8"/>
    <w:rsid w:val="00F707EF"/>
    <w:rsid w:val="00F72816"/>
    <w:rsid w:val="00F832CB"/>
    <w:rsid w:val="00F86042"/>
    <w:rsid w:val="00FA27B2"/>
    <w:rsid w:val="00FA6525"/>
    <w:rsid w:val="00FB3D85"/>
    <w:rsid w:val="00FB5218"/>
    <w:rsid w:val="00FB5454"/>
    <w:rsid w:val="00FC3CF8"/>
    <w:rsid w:val="00FD008B"/>
    <w:rsid w:val="00FD116B"/>
    <w:rsid w:val="00FD3CDB"/>
    <w:rsid w:val="00FD774E"/>
    <w:rsid w:val="00FF0F2B"/>
    <w:rsid w:val="00FF155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15"/>
    <w:pPr>
      <w:spacing w:after="0" w:line="240" w:lineRule="auto"/>
    </w:pPr>
    <w:rPr>
      <w:rFonts w:eastAsia="Times New Roman"/>
      <w:sz w:val="20"/>
      <w:szCs w:val="20"/>
      <w:lang w:eastAsia="hr-HR"/>
    </w:rPr>
  </w:style>
  <w:style w:type="paragraph" w:styleId="Naslov1">
    <w:name w:val="heading 1"/>
    <w:basedOn w:val="Normal"/>
    <w:next w:val="Normal"/>
    <w:link w:val="Naslov1Char"/>
    <w:qFormat/>
    <w:rsid w:val="00A603FA"/>
    <w:pPr>
      <w:keepNext/>
      <w:keepLines/>
      <w:spacing w:before="480"/>
      <w:outlineLvl w:val="0"/>
    </w:pPr>
    <w:rPr>
      <w:rFonts w:eastAsiaTheme="majorEastAsia" w:cstheme="majorBidi"/>
      <w:sz w:val="28"/>
      <w:szCs w:val="28"/>
    </w:rPr>
  </w:style>
  <w:style w:type="paragraph" w:styleId="Naslov2">
    <w:name w:val="heading 2"/>
    <w:basedOn w:val="Normal"/>
    <w:next w:val="Normal"/>
    <w:link w:val="Naslov2Char"/>
    <w:qFormat/>
    <w:rsid w:val="00E9219E"/>
    <w:pPr>
      <w:keepNext/>
      <w:tabs>
        <w:tab w:val="num" w:pos="576"/>
      </w:tabs>
      <w:spacing w:line="480" w:lineRule="auto"/>
      <w:ind w:left="576" w:hanging="576"/>
      <w:outlineLvl w:val="1"/>
    </w:pPr>
    <w:rPr>
      <w:rFonts w:ascii="Bookman Old Style" w:hAnsi="Bookman Old Style"/>
      <w:i/>
      <w:iCs/>
      <w:sz w:val="22"/>
    </w:rPr>
  </w:style>
  <w:style w:type="paragraph" w:styleId="Naslov3">
    <w:name w:val="heading 3"/>
    <w:basedOn w:val="Normal"/>
    <w:next w:val="Normal"/>
    <w:link w:val="Naslov3Char"/>
    <w:qFormat/>
    <w:rsid w:val="00E9219E"/>
    <w:pPr>
      <w:keepNext/>
      <w:tabs>
        <w:tab w:val="num" w:pos="720"/>
      </w:tabs>
      <w:spacing w:before="240" w:after="60"/>
      <w:ind w:left="720" w:hanging="720"/>
      <w:outlineLvl w:val="2"/>
    </w:pPr>
    <w:rPr>
      <w:rFonts w:ascii="Arial" w:hAnsi="Arial" w:cs="Arial"/>
      <w:b/>
      <w:bCs/>
      <w:sz w:val="26"/>
      <w:szCs w:val="26"/>
    </w:rPr>
  </w:style>
  <w:style w:type="paragraph" w:styleId="Naslov4">
    <w:name w:val="heading 4"/>
    <w:basedOn w:val="Normal"/>
    <w:next w:val="Normal"/>
    <w:link w:val="Naslov4Char"/>
    <w:qFormat/>
    <w:rsid w:val="00E9219E"/>
    <w:pPr>
      <w:keepNext/>
      <w:tabs>
        <w:tab w:val="num" w:pos="864"/>
      </w:tabs>
      <w:spacing w:before="240" w:after="60"/>
      <w:ind w:left="864" w:hanging="864"/>
      <w:outlineLvl w:val="3"/>
    </w:pPr>
    <w:rPr>
      <w:b/>
      <w:bCs/>
      <w:sz w:val="28"/>
      <w:szCs w:val="28"/>
    </w:rPr>
  </w:style>
  <w:style w:type="paragraph" w:styleId="Naslov5">
    <w:name w:val="heading 5"/>
    <w:basedOn w:val="Normal"/>
    <w:next w:val="Normal"/>
    <w:link w:val="Naslov5Char"/>
    <w:qFormat/>
    <w:rsid w:val="00E9219E"/>
    <w:pPr>
      <w:tabs>
        <w:tab w:val="num" w:pos="1008"/>
      </w:tabs>
      <w:spacing w:before="240" w:after="60"/>
      <w:ind w:left="1008" w:hanging="1008"/>
      <w:outlineLvl w:val="4"/>
    </w:pPr>
    <w:rPr>
      <w:b/>
      <w:bCs/>
      <w:i/>
      <w:iCs/>
      <w:sz w:val="26"/>
      <w:szCs w:val="26"/>
    </w:rPr>
  </w:style>
  <w:style w:type="paragraph" w:styleId="Naslov6">
    <w:name w:val="heading 6"/>
    <w:basedOn w:val="Normal"/>
    <w:next w:val="Normal"/>
    <w:link w:val="Naslov6Char"/>
    <w:qFormat/>
    <w:rsid w:val="00E9219E"/>
    <w:pPr>
      <w:tabs>
        <w:tab w:val="num" w:pos="1152"/>
      </w:tabs>
      <w:spacing w:before="240" w:after="60"/>
      <w:ind w:left="1152" w:hanging="1152"/>
      <w:outlineLvl w:val="5"/>
    </w:pPr>
    <w:rPr>
      <w:b/>
      <w:bCs/>
      <w:sz w:val="22"/>
      <w:szCs w:val="22"/>
    </w:rPr>
  </w:style>
  <w:style w:type="paragraph" w:styleId="Naslov7">
    <w:name w:val="heading 7"/>
    <w:basedOn w:val="Normal"/>
    <w:next w:val="Normal"/>
    <w:link w:val="Naslov7Char"/>
    <w:qFormat/>
    <w:rsid w:val="00E9219E"/>
    <w:pPr>
      <w:tabs>
        <w:tab w:val="num" w:pos="1296"/>
      </w:tabs>
      <w:spacing w:before="240" w:after="60"/>
      <w:ind w:left="1296" w:hanging="1296"/>
      <w:outlineLvl w:val="6"/>
    </w:pPr>
    <w:rPr>
      <w:sz w:val="24"/>
      <w:szCs w:val="24"/>
    </w:rPr>
  </w:style>
  <w:style w:type="paragraph" w:styleId="Naslov8">
    <w:name w:val="heading 8"/>
    <w:basedOn w:val="Normal"/>
    <w:next w:val="Normal"/>
    <w:link w:val="Naslov8Char"/>
    <w:qFormat/>
    <w:rsid w:val="00E9219E"/>
    <w:pPr>
      <w:tabs>
        <w:tab w:val="num" w:pos="1440"/>
      </w:tabs>
      <w:spacing w:before="240" w:after="60"/>
      <w:ind w:left="1440" w:hanging="1440"/>
      <w:outlineLvl w:val="7"/>
    </w:pPr>
    <w:rPr>
      <w:i/>
      <w:iCs/>
      <w:sz w:val="24"/>
      <w:szCs w:val="24"/>
    </w:rPr>
  </w:style>
  <w:style w:type="paragraph" w:styleId="Naslov9">
    <w:name w:val="heading 9"/>
    <w:basedOn w:val="Normal"/>
    <w:next w:val="Normal"/>
    <w:link w:val="Naslov9Char"/>
    <w:qFormat/>
    <w:rsid w:val="00E9219E"/>
    <w:pPr>
      <w:tabs>
        <w:tab w:val="num" w:pos="1584"/>
      </w:tabs>
      <w:spacing w:before="240" w:after="60"/>
      <w:ind w:left="1584" w:hanging="1584"/>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603FA"/>
    <w:rPr>
      <w:rFonts w:ascii="Times New Roman" w:eastAsiaTheme="majorEastAsia" w:hAnsi="Times New Roman" w:cstheme="majorBidi"/>
      <w:b/>
      <w:bCs/>
      <w:sz w:val="28"/>
      <w:szCs w:val="28"/>
    </w:rPr>
  </w:style>
  <w:style w:type="character" w:customStyle="1" w:styleId="Naslov2Char">
    <w:name w:val="Naslov 2 Char"/>
    <w:basedOn w:val="Zadanifontodlomka"/>
    <w:link w:val="Naslov2"/>
    <w:rsid w:val="00E9219E"/>
    <w:rPr>
      <w:rFonts w:ascii="Bookman Old Style" w:eastAsia="Times New Roman" w:hAnsi="Bookman Old Style"/>
      <w:i/>
      <w:iCs/>
      <w:sz w:val="22"/>
      <w:szCs w:val="20"/>
      <w:lang w:eastAsia="hr-HR"/>
    </w:rPr>
  </w:style>
  <w:style w:type="character" w:customStyle="1" w:styleId="Naslov3Char">
    <w:name w:val="Naslov 3 Char"/>
    <w:basedOn w:val="Zadanifontodlomka"/>
    <w:link w:val="Naslov3"/>
    <w:rsid w:val="00E9219E"/>
    <w:rPr>
      <w:rFonts w:ascii="Arial" w:eastAsia="Times New Roman" w:hAnsi="Arial" w:cs="Arial"/>
      <w:b/>
      <w:bCs/>
      <w:sz w:val="26"/>
      <w:szCs w:val="26"/>
      <w:lang w:eastAsia="hr-HR"/>
    </w:rPr>
  </w:style>
  <w:style w:type="character" w:customStyle="1" w:styleId="Naslov4Char">
    <w:name w:val="Naslov 4 Char"/>
    <w:basedOn w:val="Zadanifontodlomka"/>
    <w:link w:val="Naslov4"/>
    <w:rsid w:val="00E9219E"/>
    <w:rPr>
      <w:rFonts w:eastAsia="Times New Roman"/>
      <w:b/>
      <w:bCs/>
      <w:sz w:val="28"/>
      <w:szCs w:val="28"/>
      <w:lang w:eastAsia="hr-HR"/>
    </w:rPr>
  </w:style>
  <w:style w:type="character" w:customStyle="1" w:styleId="Naslov5Char">
    <w:name w:val="Naslov 5 Char"/>
    <w:basedOn w:val="Zadanifontodlomka"/>
    <w:link w:val="Naslov5"/>
    <w:rsid w:val="00E9219E"/>
    <w:rPr>
      <w:rFonts w:eastAsia="Times New Roman"/>
      <w:b/>
      <w:bCs/>
      <w:i/>
      <w:iCs/>
      <w:sz w:val="26"/>
      <w:szCs w:val="26"/>
      <w:lang w:eastAsia="hr-HR"/>
    </w:rPr>
  </w:style>
  <w:style w:type="character" w:customStyle="1" w:styleId="Naslov6Char">
    <w:name w:val="Naslov 6 Char"/>
    <w:basedOn w:val="Zadanifontodlomka"/>
    <w:link w:val="Naslov6"/>
    <w:rsid w:val="00E9219E"/>
    <w:rPr>
      <w:rFonts w:eastAsia="Times New Roman"/>
      <w:b/>
      <w:bCs/>
      <w:sz w:val="22"/>
      <w:szCs w:val="22"/>
      <w:lang w:eastAsia="hr-HR"/>
    </w:rPr>
  </w:style>
  <w:style w:type="character" w:customStyle="1" w:styleId="Naslov7Char">
    <w:name w:val="Naslov 7 Char"/>
    <w:basedOn w:val="Zadanifontodlomka"/>
    <w:link w:val="Naslov7"/>
    <w:rsid w:val="00E9219E"/>
    <w:rPr>
      <w:rFonts w:eastAsia="Times New Roman"/>
      <w:lang w:eastAsia="hr-HR"/>
    </w:rPr>
  </w:style>
  <w:style w:type="character" w:customStyle="1" w:styleId="Naslov8Char">
    <w:name w:val="Naslov 8 Char"/>
    <w:basedOn w:val="Zadanifontodlomka"/>
    <w:link w:val="Naslov8"/>
    <w:rsid w:val="00E9219E"/>
    <w:rPr>
      <w:rFonts w:eastAsia="Times New Roman"/>
      <w:i/>
      <w:iCs/>
      <w:lang w:eastAsia="hr-HR"/>
    </w:rPr>
  </w:style>
  <w:style w:type="character" w:customStyle="1" w:styleId="Naslov9Char">
    <w:name w:val="Naslov 9 Char"/>
    <w:basedOn w:val="Zadanifontodlomka"/>
    <w:link w:val="Naslov9"/>
    <w:rsid w:val="00E9219E"/>
    <w:rPr>
      <w:rFonts w:ascii="Arial" w:eastAsia="Times New Roman" w:hAnsi="Arial" w:cs="Arial"/>
      <w:sz w:val="22"/>
      <w:szCs w:val="22"/>
      <w:lang w:eastAsia="hr-HR"/>
    </w:rPr>
  </w:style>
  <w:style w:type="paragraph" w:styleId="Zaglavlje">
    <w:name w:val="header"/>
    <w:basedOn w:val="Normal"/>
    <w:link w:val="ZaglavljeChar"/>
    <w:uiPriority w:val="99"/>
    <w:rsid w:val="00E9219E"/>
    <w:pPr>
      <w:tabs>
        <w:tab w:val="center" w:pos="4536"/>
        <w:tab w:val="right" w:pos="9072"/>
      </w:tabs>
    </w:pPr>
  </w:style>
  <w:style w:type="character" w:customStyle="1" w:styleId="ZaglavljeChar">
    <w:name w:val="Zaglavlje Char"/>
    <w:basedOn w:val="Zadanifontodlomka"/>
    <w:link w:val="Zaglavlje"/>
    <w:uiPriority w:val="99"/>
    <w:rsid w:val="00E9219E"/>
    <w:rPr>
      <w:rFonts w:eastAsia="Times New Roman"/>
      <w:sz w:val="20"/>
      <w:szCs w:val="20"/>
      <w:lang w:eastAsia="hr-HR"/>
    </w:rPr>
  </w:style>
  <w:style w:type="character" w:styleId="Brojstranice">
    <w:name w:val="page number"/>
    <w:basedOn w:val="Zadanifontodlomka"/>
    <w:rsid w:val="00E9219E"/>
  </w:style>
  <w:style w:type="paragraph" w:styleId="Odlomakpopisa">
    <w:name w:val="List Paragraph"/>
    <w:basedOn w:val="Normal"/>
    <w:uiPriority w:val="34"/>
    <w:qFormat/>
    <w:rsid w:val="00E9219E"/>
    <w:pPr>
      <w:spacing w:after="200" w:line="276" w:lineRule="auto"/>
      <w:ind w:left="720"/>
      <w:contextualSpacing/>
    </w:pPr>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E9219E"/>
    <w:rPr>
      <w:rFonts w:ascii="Tahoma" w:hAnsi="Tahoma" w:cs="Tahoma"/>
      <w:sz w:val="16"/>
      <w:szCs w:val="16"/>
    </w:rPr>
  </w:style>
  <w:style w:type="character" w:customStyle="1" w:styleId="TekstbaloniaChar">
    <w:name w:val="Tekst balončića Char"/>
    <w:basedOn w:val="Zadanifontodlomka"/>
    <w:link w:val="Tekstbalonia"/>
    <w:uiPriority w:val="99"/>
    <w:semiHidden/>
    <w:rsid w:val="00E9219E"/>
    <w:rPr>
      <w:rFonts w:ascii="Tahoma" w:eastAsia="Times New Roman" w:hAnsi="Tahoma" w:cs="Tahoma"/>
      <w:sz w:val="16"/>
      <w:szCs w:val="16"/>
      <w:lang w:eastAsia="hr-HR"/>
    </w:rPr>
  </w:style>
  <w:style w:type="paragraph" w:styleId="Podnoje">
    <w:name w:val="footer"/>
    <w:basedOn w:val="Normal"/>
    <w:link w:val="PodnojeChar"/>
    <w:uiPriority w:val="99"/>
    <w:semiHidden/>
    <w:unhideWhenUsed/>
    <w:rsid w:val="00FD3CDB"/>
    <w:pPr>
      <w:tabs>
        <w:tab w:val="center" w:pos="4536"/>
        <w:tab w:val="right" w:pos="9072"/>
      </w:tabs>
    </w:pPr>
  </w:style>
  <w:style w:type="character" w:customStyle="1" w:styleId="PodnojeChar">
    <w:name w:val="Podnožje Char"/>
    <w:basedOn w:val="Zadanifontodlomka"/>
    <w:link w:val="Podnoje"/>
    <w:uiPriority w:val="99"/>
    <w:semiHidden/>
    <w:rsid w:val="00FD3CDB"/>
    <w:rPr>
      <w:rFonts w:eastAsia="Times New Roman"/>
      <w:sz w:val="20"/>
      <w:szCs w:val="20"/>
      <w:lang w:eastAsia="hr-HR"/>
    </w:rPr>
  </w:style>
  <w:style w:type="table" w:styleId="Reetkatablice">
    <w:name w:val="Table Grid"/>
    <w:basedOn w:val="Obinatablica"/>
    <w:uiPriority w:val="59"/>
    <w:rsid w:val="00107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Zadanifontodlomka"/>
    <w:uiPriority w:val="99"/>
    <w:rsid w:val="004827B3"/>
    <w:rPr>
      <w:rFonts w:ascii="Arial Unicode MS" w:eastAsia="Arial Unicode MS" w:cs="Arial Unicode MS"/>
      <w:sz w:val="20"/>
      <w:szCs w:val="20"/>
    </w:rPr>
  </w:style>
  <w:style w:type="paragraph" w:customStyle="1" w:styleId="Style1">
    <w:name w:val="Style1"/>
    <w:basedOn w:val="Normal"/>
    <w:uiPriority w:val="99"/>
    <w:rsid w:val="004827B3"/>
    <w:pPr>
      <w:widowControl w:val="0"/>
      <w:autoSpaceDE w:val="0"/>
      <w:autoSpaceDN w:val="0"/>
      <w:adjustRightInd w:val="0"/>
      <w:spacing w:line="276" w:lineRule="exact"/>
      <w:ind w:firstLine="701"/>
      <w:jc w:val="both"/>
    </w:pPr>
    <w:rPr>
      <w:rFonts w:ascii="Arial Unicode MS" w:eastAsia="Arial Unicode MS" w:hAnsiTheme="minorHAnsi" w:cs="Arial Unicode MS"/>
      <w:sz w:val="24"/>
      <w:szCs w:val="24"/>
    </w:rPr>
  </w:style>
  <w:style w:type="paragraph" w:customStyle="1" w:styleId="Style2">
    <w:name w:val="Style2"/>
    <w:basedOn w:val="Normal"/>
    <w:uiPriority w:val="99"/>
    <w:rsid w:val="004827B3"/>
    <w:pPr>
      <w:widowControl w:val="0"/>
      <w:autoSpaceDE w:val="0"/>
      <w:autoSpaceDN w:val="0"/>
      <w:adjustRightInd w:val="0"/>
      <w:spacing w:line="278" w:lineRule="exact"/>
      <w:jc w:val="center"/>
    </w:pPr>
    <w:rPr>
      <w:rFonts w:ascii="Arial Unicode MS" w:eastAsia="Arial Unicode MS" w:hAnsiTheme="minorHAnsi" w:cs="Arial Unicode MS"/>
      <w:sz w:val="24"/>
      <w:szCs w:val="24"/>
    </w:rPr>
  </w:style>
  <w:style w:type="paragraph" w:customStyle="1" w:styleId="Style6">
    <w:name w:val="Style6"/>
    <w:basedOn w:val="Normal"/>
    <w:uiPriority w:val="99"/>
    <w:rsid w:val="004827B3"/>
    <w:pPr>
      <w:widowControl w:val="0"/>
      <w:autoSpaceDE w:val="0"/>
      <w:autoSpaceDN w:val="0"/>
      <w:adjustRightInd w:val="0"/>
      <w:spacing w:line="274" w:lineRule="exact"/>
      <w:ind w:hanging="470"/>
      <w:jc w:val="both"/>
    </w:pPr>
    <w:rPr>
      <w:rFonts w:ascii="Arial Unicode MS" w:eastAsia="Arial Unicode MS" w:hAnsiTheme="minorHAnsi" w:cs="Arial Unicode MS"/>
      <w:sz w:val="24"/>
      <w:szCs w:val="24"/>
    </w:rPr>
  </w:style>
  <w:style w:type="paragraph" w:customStyle="1" w:styleId="Style7">
    <w:name w:val="Style7"/>
    <w:basedOn w:val="Normal"/>
    <w:uiPriority w:val="99"/>
    <w:rsid w:val="004827B3"/>
    <w:pPr>
      <w:widowControl w:val="0"/>
      <w:autoSpaceDE w:val="0"/>
      <w:autoSpaceDN w:val="0"/>
      <w:adjustRightInd w:val="0"/>
      <w:spacing w:line="278" w:lineRule="exact"/>
      <w:jc w:val="both"/>
    </w:pPr>
    <w:rPr>
      <w:rFonts w:ascii="Arial Unicode MS" w:eastAsia="Arial Unicode MS" w:hAnsiTheme="minorHAnsi" w:cs="Arial Unicode MS"/>
      <w:sz w:val="24"/>
      <w:szCs w:val="24"/>
    </w:rPr>
  </w:style>
  <w:style w:type="paragraph" w:customStyle="1" w:styleId="Style9">
    <w:name w:val="Style9"/>
    <w:basedOn w:val="Normal"/>
    <w:uiPriority w:val="99"/>
    <w:rsid w:val="004827B3"/>
    <w:pPr>
      <w:widowControl w:val="0"/>
      <w:autoSpaceDE w:val="0"/>
      <w:autoSpaceDN w:val="0"/>
      <w:adjustRightInd w:val="0"/>
      <w:spacing w:line="276" w:lineRule="exact"/>
      <w:ind w:hanging="518"/>
      <w:jc w:val="both"/>
    </w:pPr>
    <w:rPr>
      <w:rFonts w:ascii="Arial Unicode MS" w:eastAsia="Arial Unicode MS" w:hAnsiTheme="minorHAnsi" w:cs="Arial Unicode MS"/>
      <w:sz w:val="24"/>
      <w:szCs w:val="24"/>
    </w:rPr>
  </w:style>
  <w:style w:type="paragraph" w:customStyle="1" w:styleId="Style10">
    <w:name w:val="Style10"/>
    <w:basedOn w:val="Normal"/>
    <w:uiPriority w:val="99"/>
    <w:rsid w:val="004827B3"/>
    <w:pPr>
      <w:widowControl w:val="0"/>
      <w:autoSpaceDE w:val="0"/>
      <w:autoSpaceDN w:val="0"/>
      <w:adjustRightInd w:val="0"/>
      <w:spacing w:line="278" w:lineRule="exact"/>
      <w:ind w:firstLine="1392"/>
    </w:pPr>
    <w:rPr>
      <w:rFonts w:ascii="Arial Unicode MS" w:eastAsia="Arial Unicode MS" w:hAnsiTheme="minorHAnsi" w:cs="Arial Unicode MS"/>
      <w:sz w:val="24"/>
      <w:szCs w:val="24"/>
    </w:rPr>
  </w:style>
  <w:style w:type="paragraph" w:customStyle="1" w:styleId="Style11">
    <w:name w:val="Style11"/>
    <w:basedOn w:val="Normal"/>
    <w:uiPriority w:val="99"/>
    <w:rsid w:val="004827B3"/>
    <w:pPr>
      <w:widowControl w:val="0"/>
      <w:autoSpaceDE w:val="0"/>
      <w:autoSpaceDN w:val="0"/>
      <w:adjustRightInd w:val="0"/>
      <w:spacing w:line="274" w:lineRule="exact"/>
      <w:ind w:firstLine="2150"/>
    </w:pPr>
    <w:rPr>
      <w:rFonts w:ascii="Arial Unicode MS" w:eastAsia="Arial Unicode MS" w:hAnsiTheme="minorHAnsi" w:cs="Arial Unicode MS"/>
      <w:sz w:val="24"/>
      <w:szCs w:val="24"/>
    </w:rPr>
  </w:style>
  <w:style w:type="paragraph" w:customStyle="1" w:styleId="Style13">
    <w:name w:val="Style13"/>
    <w:basedOn w:val="Normal"/>
    <w:uiPriority w:val="99"/>
    <w:rsid w:val="004827B3"/>
    <w:pPr>
      <w:widowControl w:val="0"/>
      <w:autoSpaceDE w:val="0"/>
      <w:autoSpaceDN w:val="0"/>
      <w:adjustRightInd w:val="0"/>
      <w:spacing w:line="277" w:lineRule="exact"/>
      <w:ind w:hanging="682"/>
      <w:jc w:val="both"/>
    </w:pPr>
    <w:rPr>
      <w:rFonts w:ascii="Arial Unicode MS" w:eastAsia="Arial Unicode MS" w:hAnsiTheme="minorHAnsi" w:cs="Arial Unicode MS"/>
      <w:sz w:val="24"/>
      <w:szCs w:val="24"/>
    </w:rPr>
  </w:style>
  <w:style w:type="paragraph" w:customStyle="1" w:styleId="Style14">
    <w:name w:val="Style14"/>
    <w:basedOn w:val="Normal"/>
    <w:uiPriority w:val="99"/>
    <w:rsid w:val="004827B3"/>
    <w:pPr>
      <w:widowControl w:val="0"/>
      <w:autoSpaceDE w:val="0"/>
      <w:autoSpaceDN w:val="0"/>
      <w:adjustRightInd w:val="0"/>
      <w:spacing w:line="278" w:lineRule="exact"/>
      <w:jc w:val="right"/>
    </w:pPr>
    <w:rPr>
      <w:rFonts w:ascii="Arial Unicode MS" w:eastAsia="Arial Unicode MS" w:hAnsiTheme="minorHAnsi" w:cs="Arial Unicode MS"/>
      <w:sz w:val="24"/>
      <w:szCs w:val="24"/>
    </w:rPr>
  </w:style>
  <w:style w:type="paragraph" w:customStyle="1" w:styleId="Style15">
    <w:name w:val="Style15"/>
    <w:basedOn w:val="Normal"/>
    <w:uiPriority w:val="99"/>
    <w:rsid w:val="004827B3"/>
    <w:pPr>
      <w:widowControl w:val="0"/>
      <w:autoSpaceDE w:val="0"/>
      <w:autoSpaceDN w:val="0"/>
      <w:adjustRightInd w:val="0"/>
      <w:spacing w:line="275" w:lineRule="exact"/>
      <w:ind w:hanging="686"/>
      <w:jc w:val="both"/>
    </w:pPr>
    <w:rPr>
      <w:rFonts w:ascii="Arial Unicode MS" w:eastAsia="Arial Unicode MS" w:hAnsiTheme="minorHAnsi" w:cs="Arial Unicode MS"/>
      <w:sz w:val="24"/>
      <w:szCs w:val="24"/>
    </w:rPr>
  </w:style>
  <w:style w:type="paragraph" w:customStyle="1" w:styleId="Style17">
    <w:name w:val="Style17"/>
    <w:basedOn w:val="Normal"/>
    <w:uiPriority w:val="99"/>
    <w:rsid w:val="004827B3"/>
    <w:pPr>
      <w:widowControl w:val="0"/>
      <w:autoSpaceDE w:val="0"/>
      <w:autoSpaceDN w:val="0"/>
      <w:adjustRightInd w:val="0"/>
    </w:pPr>
    <w:rPr>
      <w:rFonts w:ascii="Arial Unicode MS" w:eastAsia="Arial Unicode MS" w:hAnsiTheme="minorHAnsi" w:cs="Arial Unicode MS"/>
      <w:sz w:val="24"/>
      <w:szCs w:val="24"/>
    </w:rPr>
  </w:style>
  <w:style w:type="character" w:customStyle="1" w:styleId="FontStyle20">
    <w:name w:val="Font Style20"/>
    <w:basedOn w:val="Zadanifontodlomka"/>
    <w:uiPriority w:val="99"/>
    <w:rsid w:val="004827B3"/>
    <w:rPr>
      <w:rFonts w:ascii="Arial Unicode MS" w:eastAsia="Arial Unicode MS" w:cs="Arial Unicode MS"/>
      <w:i/>
      <w:iCs/>
      <w:spacing w:val="10"/>
      <w:sz w:val="20"/>
      <w:szCs w:val="20"/>
    </w:rPr>
  </w:style>
  <w:style w:type="character" w:customStyle="1" w:styleId="FontStyle22">
    <w:name w:val="Font Style22"/>
    <w:basedOn w:val="Zadanifontodlomka"/>
    <w:uiPriority w:val="99"/>
    <w:rsid w:val="004827B3"/>
    <w:rPr>
      <w:rFonts w:ascii="Arial Unicode MS" w:eastAsia="Arial Unicode MS" w:cs="Arial Unicode MS"/>
      <w:b/>
      <w:bCs/>
      <w:sz w:val="20"/>
      <w:szCs w:val="20"/>
    </w:rPr>
  </w:style>
  <w:style w:type="paragraph" w:customStyle="1" w:styleId="Style16">
    <w:name w:val="Style16"/>
    <w:basedOn w:val="Normal"/>
    <w:uiPriority w:val="99"/>
    <w:rsid w:val="00127048"/>
    <w:pPr>
      <w:widowControl w:val="0"/>
      <w:autoSpaceDE w:val="0"/>
      <w:autoSpaceDN w:val="0"/>
      <w:adjustRightInd w:val="0"/>
      <w:spacing w:line="274" w:lineRule="exact"/>
      <w:ind w:hanging="2117"/>
    </w:pPr>
    <w:rPr>
      <w:rFonts w:ascii="Arial Unicode MS" w:eastAsia="Arial Unicode MS" w:hAnsiTheme="minorHAnsi" w:cs="Arial Unicode MS"/>
      <w:sz w:val="24"/>
      <w:szCs w:val="24"/>
    </w:rPr>
  </w:style>
  <w:style w:type="character" w:styleId="Hiperveza">
    <w:name w:val="Hyperlink"/>
    <w:basedOn w:val="Zadanifontodlomka"/>
    <w:uiPriority w:val="99"/>
    <w:unhideWhenUsed/>
    <w:rsid w:val="0009261A"/>
    <w:rPr>
      <w:color w:val="0000FF"/>
      <w:u w:val="single"/>
    </w:rPr>
  </w:style>
  <w:style w:type="paragraph" w:customStyle="1" w:styleId="clanak">
    <w:name w:val="clanak"/>
    <w:basedOn w:val="Normal"/>
    <w:rsid w:val="002039B3"/>
    <w:pPr>
      <w:spacing w:before="100" w:beforeAutospacing="1" w:after="100" w:afterAutospacing="1"/>
    </w:pPr>
    <w:rPr>
      <w:sz w:val="24"/>
      <w:szCs w:val="24"/>
    </w:rPr>
  </w:style>
  <w:style w:type="paragraph" w:customStyle="1" w:styleId="t-9-8">
    <w:name w:val="t-9-8"/>
    <w:basedOn w:val="Normal"/>
    <w:rsid w:val="002039B3"/>
    <w:pPr>
      <w:spacing w:before="100" w:beforeAutospacing="1" w:after="100" w:afterAutospacing="1"/>
    </w:pPr>
    <w:rPr>
      <w:sz w:val="24"/>
      <w:szCs w:val="24"/>
    </w:rPr>
  </w:style>
  <w:style w:type="paragraph" w:customStyle="1" w:styleId="Default">
    <w:name w:val="Default"/>
    <w:rsid w:val="002E6AC0"/>
    <w:pPr>
      <w:autoSpaceDE w:val="0"/>
      <w:autoSpaceDN w:val="0"/>
      <w:adjustRightInd w:val="0"/>
      <w:spacing w:after="0" w:line="240" w:lineRule="auto"/>
    </w:pPr>
    <w:rPr>
      <w:color w:val="000000"/>
    </w:rPr>
  </w:style>
  <w:style w:type="paragraph" w:styleId="Tekstkrajnjebiljeke">
    <w:name w:val="endnote text"/>
    <w:basedOn w:val="Normal"/>
    <w:link w:val="TekstkrajnjebiljekeChar"/>
    <w:uiPriority w:val="99"/>
    <w:semiHidden/>
    <w:unhideWhenUsed/>
    <w:rsid w:val="00DB6264"/>
  </w:style>
  <w:style w:type="character" w:customStyle="1" w:styleId="TekstkrajnjebiljekeChar">
    <w:name w:val="Tekst krajnje bilješke Char"/>
    <w:basedOn w:val="Zadanifontodlomka"/>
    <w:link w:val="Tekstkrajnjebiljeke"/>
    <w:uiPriority w:val="99"/>
    <w:semiHidden/>
    <w:rsid w:val="00DB6264"/>
    <w:rPr>
      <w:rFonts w:eastAsia="Times New Roman"/>
      <w:sz w:val="20"/>
      <w:szCs w:val="20"/>
      <w:lang w:eastAsia="hr-HR"/>
    </w:rPr>
  </w:style>
  <w:style w:type="character" w:styleId="Referencakrajnjebiljeke">
    <w:name w:val="endnote reference"/>
    <w:basedOn w:val="Zadanifontodlomka"/>
    <w:uiPriority w:val="99"/>
    <w:semiHidden/>
    <w:unhideWhenUsed/>
    <w:rsid w:val="00DB6264"/>
    <w:rPr>
      <w:vertAlign w:val="superscript"/>
    </w:rPr>
  </w:style>
  <w:style w:type="character" w:styleId="Referencakomentara">
    <w:name w:val="annotation reference"/>
    <w:basedOn w:val="Zadanifontodlomka"/>
    <w:uiPriority w:val="99"/>
    <w:semiHidden/>
    <w:unhideWhenUsed/>
    <w:rsid w:val="00BD38C9"/>
    <w:rPr>
      <w:sz w:val="16"/>
      <w:szCs w:val="16"/>
    </w:rPr>
  </w:style>
  <w:style w:type="paragraph" w:styleId="Tekstkomentara">
    <w:name w:val="annotation text"/>
    <w:basedOn w:val="Normal"/>
    <w:link w:val="TekstkomentaraChar"/>
    <w:uiPriority w:val="99"/>
    <w:semiHidden/>
    <w:unhideWhenUsed/>
    <w:rsid w:val="00BD38C9"/>
  </w:style>
  <w:style w:type="character" w:customStyle="1" w:styleId="TekstkomentaraChar">
    <w:name w:val="Tekst komentara Char"/>
    <w:basedOn w:val="Zadanifontodlomka"/>
    <w:link w:val="Tekstkomentara"/>
    <w:uiPriority w:val="99"/>
    <w:semiHidden/>
    <w:rsid w:val="00BD38C9"/>
    <w:rPr>
      <w:rFonts w:eastAsia="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D38C9"/>
    <w:rPr>
      <w:b/>
      <w:bCs/>
    </w:rPr>
  </w:style>
  <w:style w:type="character" w:customStyle="1" w:styleId="PredmetkomentaraChar">
    <w:name w:val="Predmet komentara Char"/>
    <w:basedOn w:val="TekstkomentaraChar"/>
    <w:link w:val="Predmetkomentara"/>
    <w:uiPriority w:val="99"/>
    <w:semiHidden/>
    <w:rsid w:val="00BD38C9"/>
    <w:rPr>
      <w:rFonts w:eastAsia="Times New Roman"/>
      <w:b/>
      <w:bCs/>
      <w:sz w:val="20"/>
      <w:szCs w:val="20"/>
      <w:lang w:eastAsia="hr-HR"/>
    </w:rPr>
  </w:style>
  <w:style w:type="paragraph" w:styleId="Tekstfusnote">
    <w:name w:val="footnote text"/>
    <w:basedOn w:val="Normal"/>
    <w:link w:val="TekstfusnoteChar"/>
    <w:uiPriority w:val="99"/>
    <w:semiHidden/>
    <w:unhideWhenUsed/>
    <w:rsid w:val="00BD38C9"/>
  </w:style>
  <w:style w:type="character" w:customStyle="1" w:styleId="TekstfusnoteChar">
    <w:name w:val="Tekst fusnote Char"/>
    <w:basedOn w:val="Zadanifontodlomka"/>
    <w:link w:val="Tekstfusnote"/>
    <w:uiPriority w:val="99"/>
    <w:semiHidden/>
    <w:rsid w:val="00BD38C9"/>
    <w:rPr>
      <w:rFonts w:eastAsia="Times New Roman"/>
      <w:sz w:val="20"/>
      <w:szCs w:val="20"/>
      <w:lang w:eastAsia="hr-HR"/>
    </w:rPr>
  </w:style>
  <w:style w:type="character" w:styleId="Referencafusnote">
    <w:name w:val="footnote reference"/>
    <w:basedOn w:val="Zadanifontodlomka"/>
    <w:uiPriority w:val="99"/>
    <w:semiHidden/>
    <w:unhideWhenUsed/>
    <w:rsid w:val="00BD38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5F4F41-5F07-46BF-8223-BBDDA06C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2291</Words>
  <Characters>13065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Jambrešić</dc:creator>
  <cp:lastModifiedBy>Marijana Jambrešić</cp:lastModifiedBy>
  <cp:revision>5</cp:revision>
  <cp:lastPrinted>2018-03-12T13:10:00Z</cp:lastPrinted>
  <dcterms:created xsi:type="dcterms:W3CDTF">2018-03-19T10:54:00Z</dcterms:created>
  <dcterms:modified xsi:type="dcterms:W3CDTF">2018-03-19T11:03:00Z</dcterms:modified>
</cp:coreProperties>
</file>