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74" w:rsidRPr="00721394" w:rsidRDefault="00F8486B" w:rsidP="007213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>
            <wp:extent cx="2392045" cy="1414145"/>
            <wp:effectExtent l="1905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383" w:rsidRPr="00721394" w:rsidRDefault="00832CAB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ab/>
        <w:t>GRADONAČELNIK</w:t>
      </w:r>
    </w:p>
    <w:p w:rsidR="009A501D" w:rsidRPr="00721394" w:rsidRDefault="00E42383" w:rsidP="0072139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KLASA</w:t>
      </w:r>
      <w:r w:rsidR="00EF0ED0" w:rsidRPr="00721394">
        <w:rPr>
          <w:rFonts w:ascii="Arial" w:hAnsi="Arial" w:cs="Arial"/>
          <w:sz w:val="20"/>
          <w:szCs w:val="20"/>
        </w:rPr>
        <w:t xml:space="preserve">: </w:t>
      </w:r>
      <w:r w:rsidR="00C85C2F" w:rsidRPr="00721394">
        <w:rPr>
          <w:rFonts w:ascii="Arial" w:hAnsi="Arial" w:cs="Arial"/>
          <w:sz w:val="20"/>
          <w:szCs w:val="20"/>
        </w:rPr>
        <w:t>311-0/12-01/1</w:t>
      </w:r>
    </w:p>
    <w:p w:rsidR="00EF0ED0" w:rsidRPr="00721394" w:rsidRDefault="00E42383" w:rsidP="0072139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URBROJ</w:t>
      </w:r>
      <w:r w:rsidR="009C441E" w:rsidRPr="00721394">
        <w:rPr>
          <w:rFonts w:ascii="Arial" w:hAnsi="Arial" w:cs="Arial"/>
          <w:sz w:val="20"/>
          <w:szCs w:val="20"/>
        </w:rPr>
        <w:t>:</w:t>
      </w:r>
      <w:r w:rsidRPr="00721394">
        <w:rPr>
          <w:rFonts w:ascii="Arial" w:hAnsi="Arial" w:cs="Arial"/>
          <w:sz w:val="20"/>
          <w:szCs w:val="20"/>
        </w:rPr>
        <w:t xml:space="preserve"> 2186/01-01-12-</w:t>
      </w:r>
      <w:r w:rsidR="00151BE7">
        <w:rPr>
          <w:rFonts w:ascii="Arial" w:hAnsi="Arial" w:cs="Arial"/>
          <w:sz w:val="20"/>
          <w:szCs w:val="20"/>
        </w:rPr>
        <w:t>51</w:t>
      </w:r>
    </w:p>
    <w:p w:rsidR="00726121" w:rsidRPr="00721394" w:rsidRDefault="00151BE7" w:rsidP="00721394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Varaždin, 10. kolovoz </w:t>
      </w:r>
      <w:r w:rsidR="00E42383" w:rsidRPr="00721394">
        <w:rPr>
          <w:rFonts w:ascii="Arial" w:hAnsi="Arial" w:cs="Arial"/>
          <w:sz w:val="20"/>
          <w:szCs w:val="20"/>
        </w:rPr>
        <w:t>2012</w:t>
      </w:r>
      <w:r w:rsidR="00726121" w:rsidRPr="00721394">
        <w:rPr>
          <w:rFonts w:ascii="Arial" w:hAnsi="Arial" w:cs="Arial"/>
          <w:sz w:val="20"/>
          <w:szCs w:val="20"/>
        </w:rPr>
        <w:t>.</w:t>
      </w:r>
    </w:p>
    <w:p w:rsidR="00D548B3" w:rsidRDefault="00D548B3" w:rsidP="00721394">
      <w:pPr>
        <w:jc w:val="both"/>
        <w:rPr>
          <w:rFonts w:ascii="Arial" w:hAnsi="Arial" w:cs="Arial"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sz w:val="20"/>
          <w:szCs w:val="20"/>
        </w:rPr>
      </w:pPr>
    </w:p>
    <w:p w:rsidR="00B42CF2" w:rsidRPr="00721394" w:rsidRDefault="00BE45BF" w:rsidP="007A11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ab/>
      </w:r>
      <w:r w:rsidR="00EF0ED0" w:rsidRPr="00721394">
        <w:rPr>
          <w:rFonts w:ascii="Arial" w:hAnsi="Arial" w:cs="Arial"/>
          <w:sz w:val="20"/>
          <w:szCs w:val="20"/>
        </w:rPr>
        <w:t>Temeljem</w:t>
      </w:r>
      <w:r w:rsidRPr="00721394">
        <w:rPr>
          <w:rFonts w:ascii="Arial" w:hAnsi="Arial" w:cs="Arial"/>
          <w:sz w:val="20"/>
          <w:szCs w:val="20"/>
        </w:rPr>
        <w:t xml:space="preserve"> </w:t>
      </w:r>
      <w:r w:rsidR="007A11E0" w:rsidRPr="00721394">
        <w:rPr>
          <w:rFonts w:ascii="Arial" w:hAnsi="Arial" w:cs="Arial"/>
          <w:sz w:val="20"/>
          <w:szCs w:val="20"/>
        </w:rPr>
        <w:t>Zaključka Gradonačelnika, KLASA:</w:t>
      </w:r>
      <w:r w:rsidR="007A11E0">
        <w:rPr>
          <w:rFonts w:ascii="Arial" w:hAnsi="Arial" w:cs="Arial"/>
          <w:sz w:val="20"/>
          <w:szCs w:val="20"/>
        </w:rPr>
        <w:t xml:space="preserve"> </w:t>
      </w:r>
      <w:r w:rsidR="007A11E0" w:rsidRPr="00721394">
        <w:rPr>
          <w:rFonts w:ascii="Arial" w:hAnsi="Arial" w:cs="Arial"/>
          <w:sz w:val="20"/>
          <w:szCs w:val="20"/>
        </w:rPr>
        <w:t>311-0/12-01/1, URBROJ: 2186/01-01-12</w:t>
      </w:r>
      <w:r w:rsidR="00A96378">
        <w:rPr>
          <w:rFonts w:ascii="Arial" w:hAnsi="Arial" w:cs="Arial"/>
          <w:sz w:val="20"/>
          <w:szCs w:val="20"/>
        </w:rPr>
        <w:t xml:space="preserve">-37 </w:t>
      </w:r>
      <w:r w:rsidR="007A11E0" w:rsidRPr="00151BE7">
        <w:rPr>
          <w:rFonts w:ascii="Arial" w:hAnsi="Arial" w:cs="Arial"/>
          <w:sz w:val="20"/>
          <w:szCs w:val="20"/>
        </w:rPr>
        <w:t>od</w:t>
      </w:r>
      <w:r w:rsidR="007A11E0" w:rsidRPr="00721394">
        <w:rPr>
          <w:rFonts w:ascii="Arial" w:hAnsi="Arial" w:cs="Arial"/>
          <w:sz w:val="20"/>
          <w:szCs w:val="20"/>
        </w:rPr>
        <w:t xml:space="preserve"> </w:t>
      </w:r>
      <w:r w:rsidR="00A96378">
        <w:rPr>
          <w:rFonts w:ascii="Arial" w:hAnsi="Arial" w:cs="Arial"/>
          <w:sz w:val="20"/>
          <w:szCs w:val="20"/>
        </w:rPr>
        <w:t>23. srpnja</w:t>
      </w:r>
      <w:r w:rsidR="007A11E0" w:rsidRPr="00721394">
        <w:rPr>
          <w:rFonts w:ascii="Arial" w:hAnsi="Arial" w:cs="Arial"/>
          <w:sz w:val="20"/>
          <w:szCs w:val="20"/>
        </w:rPr>
        <w:t xml:space="preserve"> 2012. </w:t>
      </w:r>
      <w:r w:rsidR="007A11E0">
        <w:rPr>
          <w:rFonts w:ascii="Arial" w:hAnsi="Arial" w:cs="Arial"/>
          <w:sz w:val="20"/>
          <w:szCs w:val="20"/>
        </w:rPr>
        <w:t>godine te</w:t>
      </w:r>
      <w:r w:rsidR="007A11E0" w:rsidRPr="00721394">
        <w:rPr>
          <w:rFonts w:ascii="Arial" w:hAnsi="Arial" w:cs="Arial"/>
          <w:sz w:val="20"/>
          <w:szCs w:val="20"/>
        </w:rPr>
        <w:t xml:space="preserve"> </w:t>
      </w:r>
      <w:r w:rsidRPr="00721394">
        <w:rPr>
          <w:rFonts w:ascii="Arial" w:hAnsi="Arial" w:cs="Arial"/>
          <w:sz w:val="20"/>
          <w:szCs w:val="20"/>
        </w:rPr>
        <w:t xml:space="preserve">Ugovora o </w:t>
      </w:r>
      <w:r w:rsidR="00C85C2F" w:rsidRPr="00721394">
        <w:rPr>
          <w:rFonts w:ascii="Arial" w:hAnsi="Arial" w:cs="Arial"/>
          <w:sz w:val="20"/>
          <w:szCs w:val="20"/>
        </w:rPr>
        <w:t xml:space="preserve">subvencioniranju </w:t>
      </w:r>
      <w:r w:rsidR="007A11E0">
        <w:rPr>
          <w:rFonts w:ascii="Arial" w:hAnsi="Arial" w:cs="Arial"/>
          <w:sz w:val="20"/>
          <w:szCs w:val="20"/>
        </w:rPr>
        <w:t>dijela redovne kamate na poduzetničke kredite poduzetnicima i obrtnicima</w:t>
      </w:r>
      <w:r w:rsidR="00C85C2F" w:rsidRPr="00721394">
        <w:rPr>
          <w:rFonts w:ascii="Arial" w:hAnsi="Arial" w:cs="Arial"/>
          <w:sz w:val="20"/>
          <w:szCs w:val="20"/>
        </w:rPr>
        <w:t xml:space="preserve"> na području grada Varaždina </w:t>
      </w:r>
      <w:r w:rsidR="007A11E0">
        <w:rPr>
          <w:rFonts w:ascii="Arial" w:hAnsi="Arial" w:cs="Arial"/>
          <w:sz w:val="20"/>
          <w:szCs w:val="20"/>
        </w:rPr>
        <w:t xml:space="preserve">između Grada Varaždina </w:t>
      </w:r>
      <w:r w:rsidR="00C85C2F" w:rsidRPr="00721394">
        <w:rPr>
          <w:rFonts w:ascii="Arial" w:hAnsi="Arial" w:cs="Arial"/>
          <w:sz w:val="20"/>
          <w:szCs w:val="20"/>
        </w:rPr>
        <w:t xml:space="preserve">i </w:t>
      </w:r>
      <w:r w:rsidR="002349C4" w:rsidRPr="00721394">
        <w:rPr>
          <w:rFonts w:ascii="Arial" w:hAnsi="Arial" w:cs="Arial"/>
          <w:sz w:val="20"/>
          <w:szCs w:val="20"/>
        </w:rPr>
        <w:t>poslovnih banaka</w:t>
      </w:r>
      <w:r w:rsidR="00471916" w:rsidRPr="00721394">
        <w:rPr>
          <w:rFonts w:ascii="Arial" w:hAnsi="Arial" w:cs="Arial"/>
          <w:sz w:val="20"/>
          <w:szCs w:val="20"/>
        </w:rPr>
        <w:t>:</w:t>
      </w:r>
      <w:r w:rsidR="002349C4" w:rsidRPr="00721394">
        <w:rPr>
          <w:rFonts w:ascii="Arial" w:hAnsi="Arial" w:cs="Arial"/>
          <w:sz w:val="20"/>
          <w:szCs w:val="20"/>
        </w:rPr>
        <w:t xml:space="preserve"> </w:t>
      </w:r>
      <w:r w:rsidR="00471916" w:rsidRPr="00721394">
        <w:rPr>
          <w:rFonts w:ascii="Arial" w:hAnsi="Arial" w:cs="Arial"/>
          <w:sz w:val="20"/>
          <w:szCs w:val="20"/>
        </w:rPr>
        <w:t>Zagrebačka banka d.d. Zagreb</w:t>
      </w:r>
      <w:r w:rsidR="006E630D" w:rsidRPr="00721394">
        <w:rPr>
          <w:rFonts w:ascii="Arial" w:hAnsi="Arial" w:cs="Arial"/>
          <w:sz w:val="20"/>
          <w:szCs w:val="20"/>
        </w:rPr>
        <w:t xml:space="preserve"> (KLASA: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6E630D" w:rsidRPr="00721394">
        <w:rPr>
          <w:rFonts w:ascii="Arial" w:hAnsi="Arial" w:cs="Arial"/>
          <w:sz w:val="20"/>
          <w:szCs w:val="20"/>
        </w:rPr>
        <w:t xml:space="preserve">, URBROJ: </w:t>
      </w:r>
      <w:r w:rsidR="007A11E0" w:rsidRPr="00721394">
        <w:rPr>
          <w:rFonts w:ascii="Arial" w:hAnsi="Arial" w:cs="Arial"/>
          <w:sz w:val="20"/>
          <w:szCs w:val="20"/>
        </w:rPr>
        <w:t>2186/01-01-12-</w:t>
      </w:r>
      <w:r w:rsidR="00A96378">
        <w:rPr>
          <w:rFonts w:ascii="Arial" w:hAnsi="Arial" w:cs="Arial"/>
          <w:sz w:val="20"/>
          <w:szCs w:val="20"/>
        </w:rPr>
        <w:t xml:space="preserve">38 od 24. srpnja </w:t>
      </w:r>
      <w:r w:rsidR="006E630D" w:rsidRPr="00721394">
        <w:rPr>
          <w:rFonts w:ascii="Arial" w:hAnsi="Arial" w:cs="Arial"/>
          <w:sz w:val="20"/>
          <w:szCs w:val="20"/>
        </w:rPr>
        <w:t>2012.</w:t>
      </w:r>
      <w:r w:rsidR="00DB28C0" w:rsidRPr="00721394">
        <w:rPr>
          <w:rFonts w:ascii="Arial" w:hAnsi="Arial" w:cs="Arial"/>
          <w:sz w:val="20"/>
          <w:szCs w:val="20"/>
        </w:rPr>
        <w:t xml:space="preserve"> g</w:t>
      </w:r>
      <w:r w:rsidR="006E630D" w:rsidRPr="00721394">
        <w:rPr>
          <w:rFonts w:ascii="Arial" w:hAnsi="Arial" w:cs="Arial"/>
          <w:sz w:val="20"/>
          <w:szCs w:val="20"/>
        </w:rPr>
        <w:t>odine</w:t>
      </w:r>
      <w:r w:rsidR="00DB28C0" w:rsidRPr="00721394">
        <w:rPr>
          <w:rFonts w:ascii="Arial" w:hAnsi="Arial" w:cs="Arial"/>
          <w:sz w:val="20"/>
          <w:szCs w:val="20"/>
        </w:rPr>
        <w:t>)</w:t>
      </w:r>
      <w:r w:rsidR="00471916" w:rsidRPr="00721394">
        <w:rPr>
          <w:rFonts w:ascii="Arial" w:hAnsi="Arial" w:cs="Arial"/>
          <w:sz w:val="20"/>
          <w:szCs w:val="20"/>
        </w:rPr>
        <w:t xml:space="preserve">, </w:t>
      </w:r>
      <w:r w:rsidR="00471916" w:rsidRPr="00721394">
        <w:rPr>
          <w:rFonts w:ascii="Arial" w:hAnsi="Arial" w:cs="Arial"/>
          <w:noProof/>
          <w:sz w:val="20"/>
          <w:szCs w:val="20"/>
        </w:rPr>
        <w:t xml:space="preserve">Privredna banka </w:t>
      </w:r>
      <w:r w:rsidR="00DB28C0" w:rsidRPr="00721394">
        <w:rPr>
          <w:rFonts w:ascii="Arial" w:hAnsi="Arial" w:cs="Arial"/>
          <w:noProof/>
          <w:sz w:val="20"/>
          <w:szCs w:val="20"/>
        </w:rPr>
        <w:t xml:space="preserve">d.d. </w:t>
      </w:r>
      <w:r w:rsidR="00471916" w:rsidRPr="00721394">
        <w:rPr>
          <w:rFonts w:ascii="Arial" w:hAnsi="Arial" w:cs="Arial"/>
          <w:noProof/>
          <w:sz w:val="20"/>
          <w:szCs w:val="20"/>
        </w:rPr>
        <w:t>Zagreb</w:t>
      </w:r>
      <w:r w:rsidR="00471916" w:rsidRPr="00721394">
        <w:rPr>
          <w:rFonts w:ascii="Arial" w:hAnsi="Arial" w:cs="Arial"/>
          <w:bCs/>
          <w:color w:val="000000"/>
          <w:sz w:val="20"/>
          <w:szCs w:val="20"/>
        </w:rPr>
        <w:t>,</w:t>
      </w:r>
      <w:r w:rsidR="00471916" w:rsidRPr="00721394">
        <w:rPr>
          <w:rFonts w:ascii="Arial" w:hAnsi="Arial" w:cs="Arial"/>
          <w:sz w:val="20"/>
          <w:szCs w:val="20"/>
        </w:rPr>
        <w:t xml:space="preserve"> </w:t>
      </w:r>
      <w:r w:rsidR="008E04D5" w:rsidRPr="00721394">
        <w:rPr>
          <w:rFonts w:ascii="Arial" w:hAnsi="Arial" w:cs="Arial"/>
          <w:sz w:val="20"/>
          <w:szCs w:val="20"/>
        </w:rPr>
        <w:t>(KLASA:</w:t>
      </w:r>
      <w:r w:rsidR="007A11E0" w:rsidRPr="007A11E0">
        <w:rPr>
          <w:rFonts w:ascii="Arial" w:hAnsi="Arial" w:cs="Arial"/>
          <w:sz w:val="20"/>
          <w:szCs w:val="20"/>
        </w:rPr>
        <w:t xml:space="preserve">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8E04D5" w:rsidRPr="00721394">
        <w:rPr>
          <w:rFonts w:ascii="Arial" w:hAnsi="Arial" w:cs="Arial"/>
          <w:sz w:val="20"/>
          <w:szCs w:val="20"/>
        </w:rPr>
        <w:t xml:space="preserve"> , URBROJ: </w:t>
      </w:r>
      <w:r w:rsidR="007A11E0" w:rsidRPr="00721394">
        <w:rPr>
          <w:rFonts w:ascii="Arial" w:hAnsi="Arial" w:cs="Arial"/>
          <w:sz w:val="20"/>
          <w:szCs w:val="20"/>
        </w:rPr>
        <w:t>2186/01-01-12-</w:t>
      </w:r>
      <w:r w:rsidR="00533472">
        <w:rPr>
          <w:rFonts w:ascii="Arial" w:hAnsi="Arial" w:cs="Arial"/>
          <w:sz w:val="20"/>
          <w:szCs w:val="20"/>
        </w:rPr>
        <w:t>48 od 1. kolovoza</w:t>
      </w:r>
      <w:r w:rsidR="008E04D5" w:rsidRPr="00721394">
        <w:rPr>
          <w:rFonts w:ascii="Arial" w:hAnsi="Arial" w:cs="Arial"/>
          <w:sz w:val="20"/>
          <w:szCs w:val="20"/>
        </w:rPr>
        <w:t xml:space="preserve"> 2012. godine), </w:t>
      </w:r>
      <w:r w:rsidR="00471916" w:rsidRPr="00721394">
        <w:rPr>
          <w:rFonts w:ascii="Arial" w:hAnsi="Arial" w:cs="Arial"/>
          <w:sz w:val="20"/>
          <w:szCs w:val="20"/>
        </w:rPr>
        <w:t xml:space="preserve">Erste &amp; Steiermarkische bank </w:t>
      </w:r>
      <w:r w:rsidR="00471916"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d.d. </w:t>
      </w:r>
      <w:r w:rsidR="008E04D5" w:rsidRPr="00721394">
        <w:rPr>
          <w:rFonts w:ascii="Arial" w:hAnsi="Arial" w:cs="Arial"/>
          <w:sz w:val="20"/>
          <w:szCs w:val="20"/>
        </w:rPr>
        <w:t xml:space="preserve">Zagreb (KLASA: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8E04D5" w:rsidRPr="00721394">
        <w:rPr>
          <w:rFonts w:ascii="Arial" w:hAnsi="Arial" w:cs="Arial"/>
          <w:sz w:val="20"/>
          <w:szCs w:val="20"/>
        </w:rPr>
        <w:t>, URBROJ:</w:t>
      </w:r>
      <w:r w:rsidR="007A11E0" w:rsidRPr="007A11E0">
        <w:rPr>
          <w:rFonts w:ascii="Arial" w:hAnsi="Arial" w:cs="Arial"/>
          <w:sz w:val="20"/>
          <w:szCs w:val="20"/>
        </w:rPr>
        <w:t xml:space="preserve"> </w:t>
      </w:r>
      <w:r w:rsidR="007A11E0" w:rsidRPr="00721394">
        <w:rPr>
          <w:rFonts w:ascii="Arial" w:hAnsi="Arial" w:cs="Arial"/>
          <w:sz w:val="20"/>
          <w:szCs w:val="20"/>
        </w:rPr>
        <w:t>2186/01-01-12-</w:t>
      </w:r>
      <w:r w:rsidR="008E04D5" w:rsidRPr="00721394">
        <w:rPr>
          <w:rFonts w:ascii="Arial" w:hAnsi="Arial" w:cs="Arial"/>
          <w:sz w:val="20"/>
          <w:szCs w:val="20"/>
        </w:rPr>
        <w:t xml:space="preserve"> </w:t>
      </w:r>
      <w:r w:rsidR="00533472">
        <w:rPr>
          <w:rFonts w:ascii="Arial" w:hAnsi="Arial" w:cs="Arial"/>
          <w:sz w:val="20"/>
          <w:szCs w:val="20"/>
        </w:rPr>
        <w:t xml:space="preserve">41 od 24. srpnja </w:t>
      </w:r>
      <w:r w:rsidR="008E04D5" w:rsidRPr="00721394">
        <w:rPr>
          <w:rFonts w:ascii="Arial" w:hAnsi="Arial" w:cs="Arial"/>
          <w:sz w:val="20"/>
          <w:szCs w:val="20"/>
        </w:rPr>
        <w:t>2012. godine),</w:t>
      </w:r>
      <w:r w:rsidR="00471916" w:rsidRPr="00721394">
        <w:rPr>
          <w:rFonts w:ascii="Arial" w:hAnsi="Arial" w:cs="Arial"/>
          <w:sz w:val="20"/>
          <w:szCs w:val="20"/>
        </w:rPr>
        <w:t xml:space="preserve"> Vaba banka </w:t>
      </w:r>
      <w:r w:rsidR="00471916"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d.d. </w:t>
      </w:r>
      <w:r w:rsidR="00471916" w:rsidRPr="00721394">
        <w:rPr>
          <w:rFonts w:ascii="Arial" w:hAnsi="Arial" w:cs="Arial"/>
          <w:sz w:val="20"/>
          <w:szCs w:val="20"/>
        </w:rPr>
        <w:t>Varaždin</w:t>
      </w:r>
      <w:r w:rsidR="008E04D5" w:rsidRPr="00721394">
        <w:rPr>
          <w:rFonts w:ascii="Arial" w:hAnsi="Arial" w:cs="Arial"/>
          <w:sz w:val="20"/>
          <w:szCs w:val="20"/>
        </w:rPr>
        <w:t xml:space="preserve"> (KLASA: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8E04D5" w:rsidRPr="00721394">
        <w:rPr>
          <w:rFonts w:ascii="Arial" w:hAnsi="Arial" w:cs="Arial"/>
          <w:sz w:val="20"/>
          <w:szCs w:val="20"/>
        </w:rPr>
        <w:t>, URBROJ:</w:t>
      </w:r>
      <w:r w:rsidR="007A11E0" w:rsidRPr="007A11E0">
        <w:rPr>
          <w:rFonts w:ascii="Arial" w:hAnsi="Arial" w:cs="Arial"/>
          <w:sz w:val="20"/>
          <w:szCs w:val="20"/>
        </w:rPr>
        <w:t xml:space="preserve"> </w:t>
      </w:r>
      <w:r w:rsidR="007A11E0" w:rsidRPr="00721394">
        <w:rPr>
          <w:rFonts w:ascii="Arial" w:hAnsi="Arial" w:cs="Arial"/>
          <w:sz w:val="20"/>
          <w:szCs w:val="20"/>
        </w:rPr>
        <w:t>2186/01-01-12-</w:t>
      </w:r>
      <w:r w:rsidR="00533472">
        <w:rPr>
          <w:rFonts w:ascii="Arial" w:hAnsi="Arial" w:cs="Arial"/>
          <w:sz w:val="20"/>
          <w:szCs w:val="20"/>
        </w:rPr>
        <w:t xml:space="preserve"> 39 od 24. srpnja</w:t>
      </w:r>
      <w:r w:rsidR="008E04D5" w:rsidRPr="00721394">
        <w:rPr>
          <w:rFonts w:ascii="Arial" w:hAnsi="Arial" w:cs="Arial"/>
          <w:sz w:val="20"/>
          <w:szCs w:val="20"/>
        </w:rPr>
        <w:t xml:space="preserve"> 2012. godine)</w:t>
      </w:r>
      <w:r w:rsidR="00471916" w:rsidRPr="00721394">
        <w:rPr>
          <w:rFonts w:ascii="Arial" w:hAnsi="Arial" w:cs="Arial"/>
          <w:sz w:val="20"/>
          <w:szCs w:val="20"/>
        </w:rPr>
        <w:t>, Imex banka Podružnica Varaždin</w:t>
      </w:r>
      <w:r w:rsidR="008E04D5" w:rsidRPr="00721394">
        <w:rPr>
          <w:rFonts w:ascii="Arial" w:hAnsi="Arial" w:cs="Arial"/>
          <w:sz w:val="20"/>
          <w:szCs w:val="20"/>
        </w:rPr>
        <w:t xml:space="preserve"> (KLASA: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8E04D5" w:rsidRPr="00721394">
        <w:rPr>
          <w:rFonts w:ascii="Arial" w:hAnsi="Arial" w:cs="Arial"/>
          <w:sz w:val="20"/>
          <w:szCs w:val="20"/>
        </w:rPr>
        <w:t xml:space="preserve">, URBROJ: </w:t>
      </w:r>
      <w:r w:rsidR="007A11E0" w:rsidRPr="00721394">
        <w:rPr>
          <w:rFonts w:ascii="Arial" w:hAnsi="Arial" w:cs="Arial"/>
          <w:sz w:val="20"/>
          <w:szCs w:val="20"/>
        </w:rPr>
        <w:t>2186/01-01-12</w:t>
      </w:r>
      <w:r w:rsidR="00533472">
        <w:rPr>
          <w:rFonts w:ascii="Arial" w:hAnsi="Arial" w:cs="Arial"/>
          <w:sz w:val="20"/>
          <w:szCs w:val="20"/>
        </w:rPr>
        <w:t>-43 od 24. srpnja</w:t>
      </w:r>
      <w:r w:rsidR="00D2206F">
        <w:rPr>
          <w:rFonts w:ascii="Arial" w:hAnsi="Arial" w:cs="Arial"/>
          <w:sz w:val="20"/>
          <w:szCs w:val="20"/>
        </w:rPr>
        <w:t xml:space="preserve"> </w:t>
      </w:r>
      <w:r w:rsidR="008E04D5" w:rsidRPr="00721394">
        <w:rPr>
          <w:rFonts w:ascii="Arial" w:hAnsi="Arial" w:cs="Arial"/>
          <w:sz w:val="20"/>
          <w:szCs w:val="20"/>
        </w:rPr>
        <w:t>2012. godine),</w:t>
      </w:r>
      <w:r w:rsidR="00471916" w:rsidRPr="00721394">
        <w:rPr>
          <w:rFonts w:ascii="Arial" w:hAnsi="Arial" w:cs="Arial"/>
          <w:sz w:val="20"/>
          <w:szCs w:val="20"/>
        </w:rPr>
        <w:t xml:space="preserve"> Hypo Alpe Adria </w:t>
      </w:r>
      <w:r w:rsidR="00471916"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>d.d.</w:t>
      </w:r>
      <w:r w:rsidR="00471916" w:rsidRPr="00721394">
        <w:rPr>
          <w:rFonts w:ascii="Arial" w:hAnsi="Arial" w:cs="Arial"/>
          <w:sz w:val="20"/>
          <w:szCs w:val="20"/>
        </w:rPr>
        <w:t xml:space="preserve"> Podružnica Varaždin </w:t>
      </w:r>
      <w:r w:rsidR="008E04D5" w:rsidRPr="00721394">
        <w:rPr>
          <w:rFonts w:ascii="Arial" w:hAnsi="Arial" w:cs="Arial"/>
          <w:sz w:val="20"/>
          <w:szCs w:val="20"/>
        </w:rPr>
        <w:t xml:space="preserve">(KLASA: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8E04D5" w:rsidRPr="00721394">
        <w:rPr>
          <w:rFonts w:ascii="Arial" w:hAnsi="Arial" w:cs="Arial"/>
          <w:sz w:val="20"/>
          <w:szCs w:val="20"/>
        </w:rPr>
        <w:t xml:space="preserve">, URBROJ: </w:t>
      </w:r>
      <w:r w:rsidR="007A11E0" w:rsidRPr="00721394">
        <w:rPr>
          <w:rFonts w:ascii="Arial" w:hAnsi="Arial" w:cs="Arial"/>
          <w:sz w:val="20"/>
          <w:szCs w:val="20"/>
        </w:rPr>
        <w:t>2186/01-01-12-</w:t>
      </w:r>
      <w:r w:rsidR="00533472">
        <w:rPr>
          <w:rFonts w:ascii="Arial" w:hAnsi="Arial" w:cs="Arial"/>
          <w:sz w:val="20"/>
          <w:szCs w:val="20"/>
        </w:rPr>
        <w:t xml:space="preserve"> 42</w:t>
      </w:r>
      <w:r w:rsidR="008E04D5" w:rsidRPr="00721394">
        <w:rPr>
          <w:rFonts w:ascii="Arial" w:hAnsi="Arial" w:cs="Arial"/>
          <w:sz w:val="20"/>
          <w:szCs w:val="20"/>
        </w:rPr>
        <w:t xml:space="preserve"> od </w:t>
      </w:r>
      <w:r w:rsidR="00533472">
        <w:rPr>
          <w:rFonts w:ascii="Arial" w:hAnsi="Arial" w:cs="Arial"/>
          <w:sz w:val="20"/>
          <w:szCs w:val="20"/>
        </w:rPr>
        <w:t>24. srpnja</w:t>
      </w:r>
      <w:r w:rsidR="008E04D5" w:rsidRPr="00721394">
        <w:rPr>
          <w:rFonts w:ascii="Arial" w:hAnsi="Arial" w:cs="Arial"/>
          <w:sz w:val="20"/>
          <w:szCs w:val="20"/>
        </w:rPr>
        <w:t xml:space="preserve"> 2012. godine) </w:t>
      </w:r>
      <w:r w:rsidR="00471916" w:rsidRPr="00721394">
        <w:rPr>
          <w:rFonts w:ascii="Arial" w:hAnsi="Arial" w:cs="Arial"/>
          <w:sz w:val="20"/>
          <w:szCs w:val="20"/>
        </w:rPr>
        <w:t xml:space="preserve">i </w:t>
      </w:r>
      <w:r w:rsidR="00471916" w:rsidRPr="00721394">
        <w:rPr>
          <w:rFonts w:ascii="Arial" w:hAnsi="Arial" w:cs="Arial"/>
          <w:noProof/>
          <w:sz w:val="20"/>
          <w:szCs w:val="20"/>
        </w:rPr>
        <w:t>Raiffeisen banka d.d.</w:t>
      </w:r>
      <w:r w:rsidR="00471916"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 </w:t>
      </w:r>
      <w:r w:rsidR="00471916" w:rsidRPr="00721394">
        <w:rPr>
          <w:rFonts w:ascii="Arial" w:hAnsi="Arial" w:cs="Arial"/>
          <w:sz w:val="20"/>
          <w:szCs w:val="20"/>
        </w:rPr>
        <w:t xml:space="preserve">Podružnica Varaždin </w:t>
      </w:r>
      <w:r w:rsidR="004008EE" w:rsidRPr="00721394">
        <w:rPr>
          <w:rFonts w:ascii="Arial" w:hAnsi="Arial" w:cs="Arial"/>
          <w:sz w:val="20"/>
          <w:szCs w:val="20"/>
        </w:rPr>
        <w:t>(KLASA</w:t>
      </w:r>
      <w:r w:rsidR="006F277A" w:rsidRPr="00721394">
        <w:rPr>
          <w:rFonts w:ascii="Arial" w:hAnsi="Arial" w:cs="Arial"/>
          <w:sz w:val="20"/>
          <w:szCs w:val="20"/>
        </w:rPr>
        <w:t>:</w:t>
      </w:r>
      <w:r w:rsidR="004008EE" w:rsidRPr="00721394">
        <w:rPr>
          <w:rFonts w:ascii="Arial" w:hAnsi="Arial" w:cs="Arial"/>
          <w:sz w:val="20"/>
          <w:szCs w:val="20"/>
        </w:rPr>
        <w:t xml:space="preserve"> </w:t>
      </w:r>
      <w:r w:rsidR="007A11E0" w:rsidRPr="00721394">
        <w:rPr>
          <w:rFonts w:ascii="Arial" w:hAnsi="Arial" w:cs="Arial"/>
          <w:sz w:val="20"/>
          <w:szCs w:val="20"/>
        </w:rPr>
        <w:t>311-0/12-01/1</w:t>
      </w:r>
      <w:r w:rsidR="006F277A" w:rsidRPr="00721394">
        <w:rPr>
          <w:rFonts w:ascii="Arial" w:hAnsi="Arial" w:cs="Arial"/>
          <w:sz w:val="20"/>
          <w:szCs w:val="20"/>
        </w:rPr>
        <w:t>,</w:t>
      </w:r>
      <w:r w:rsidRPr="00721394">
        <w:rPr>
          <w:rFonts w:ascii="Arial" w:hAnsi="Arial" w:cs="Arial"/>
          <w:sz w:val="20"/>
          <w:szCs w:val="20"/>
        </w:rPr>
        <w:t xml:space="preserve"> </w:t>
      </w:r>
      <w:r w:rsidR="004008EE" w:rsidRPr="00721394">
        <w:rPr>
          <w:rFonts w:ascii="Arial" w:hAnsi="Arial" w:cs="Arial"/>
          <w:sz w:val="20"/>
          <w:szCs w:val="20"/>
        </w:rPr>
        <w:t>URBR</w:t>
      </w:r>
      <w:r w:rsidR="00C96915" w:rsidRPr="00721394">
        <w:rPr>
          <w:rFonts w:ascii="Arial" w:hAnsi="Arial" w:cs="Arial"/>
          <w:sz w:val="20"/>
          <w:szCs w:val="20"/>
        </w:rPr>
        <w:t xml:space="preserve">OJ: </w:t>
      </w:r>
      <w:r w:rsidR="007A11E0" w:rsidRPr="00721394">
        <w:rPr>
          <w:rFonts w:ascii="Arial" w:hAnsi="Arial" w:cs="Arial"/>
          <w:sz w:val="20"/>
          <w:szCs w:val="20"/>
        </w:rPr>
        <w:t>2186/01-01-12-</w:t>
      </w:r>
      <w:r w:rsidR="00533472">
        <w:rPr>
          <w:rFonts w:ascii="Arial" w:hAnsi="Arial" w:cs="Arial"/>
          <w:sz w:val="20"/>
          <w:szCs w:val="20"/>
        </w:rPr>
        <w:t>40</w:t>
      </w:r>
      <w:r w:rsidR="00C96915" w:rsidRPr="00721394">
        <w:rPr>
          <w:rFonts w:ascii="Arial" w:hAnsi="Arial" w:cs="Arial"/>
          <w:sz w:val="20"/>
          <w:szCs w:val="20"/>
        </w:rPr>
        <w:t xml:space="preserve"> </w:t>
      </w:r>
      <w:r w:rsidR="00533472">
        <w:rPr>
          <w:rFonts w:ascii="Arial" w:hAnsi="Arial" w:cs="Arial"/>
          <w:sz w:val="20"/>
          <w:szCs w:val="20"/>
        </w:rPr>
        <w:t xml:space="preserve">od 24. srpnja </w:t>
      </w:r>
      <w:r w:rsidR="004008EE" w:rsidRPr="00721394">
        <w:rPr>
          <w:rFonts w:ascii="Arial" w:hAnsi="Arial" w:cs="Arial"/>
          <w:sz w:val="20"/>
          <w:szCs w:val="20"/>
        </w:rPr>
        <w:t>2012</w:t>
      </w:r>
      <w:r w:rsidR="006F277A" w:rsidRPr="00721394">
        <w:rPr>
          <w:rFonts w:ascii="Arial" w:hAnsi="Arial" w:cs="Arial"/>
          <w:sz w:val="20"/>
          <w:szCs w:val="20"/>
        </w:rPr>
        <w:t>.godine)</w:t>
      </w:r>
      <w:r w:rsidR="007A11E0">
        <w:rPr>
          <w:rFonts w:ascii="Arial" w:hAnsi="Arial" w:cs="Arial"/>
          <w:sz w:val="20"/>
          <w:szCs w:val="20"/>
        </w:rPr>
        <w:t xml:space="preserve"> </w:t>
      </w:r>
      <w:r w:rsidR="00296F7E" w:rsidRPr="00721394">
        <w:rPr>
          <w:rFonts w:ascii="Arial" w:hAnsi="Arial" w:cs="Arial"/>
          <w:sz w:val="20"/>
          <w:szCs w:val="20"/>
        </w:rPr>
        <w:t>Gradonačelnik</w:t>
      </w:r>
      <w:r w:rsidR="002517F8" w:rsidRPr="00721394">
        <w:rPr>
          <w:rFonts w:ascii="Arial" w:hAnsi="Arial" w:cs="Arial"/>
          <w:sz w:val="20"/>
          <w:szCs w:val="20"/>
        </w:rPr>
        <w:t xml:space="preserve"> objavljuje </w:t>
      </w:r>
      <w:r w:rsidR="00810E64" w:rsidRPr="00721394">
        <w:rPr>
          <w:rFonts w:ascii="Arial" w:hAnsi="Arial" w:cs="Arial"/>
          <w:b/>
          <w:sz w:val="20"/>
          <w:szCs w:val="20"/>
        </w:rPr>
        <w:t xml:space="preserve"> </w:t>
      </w:r>
    </w:p>
    <w:p w:rsidR="005D2ED3" w:rsidRDefault="005D2ED3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EF0ED0" w:rsidRPr="00721394" w:rsidRDefault="00EF0ED0" w:rsidP="00721394">
      <w:pPr>
        <w:jc w:val="center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>J A V N I    P O Z I V</w:t>
      </w:r>
    </w:p>
    <w:p w:rsidR="00EF0ED0" w:rsidRPr="00721394" w:rsidRDefault="00EF0ED0" w:rsidP="00721394">
      <w:pPr>
        <w:jc w:val="center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 xml:space="preserve">ZA </w:t>
      </w:r>
      <w:r w:rsidR="002349C4" w:rsidRPr="00721394">
        <w:rPr>
          <w:rFonts w:ascii="Arial" w:hAnsi="Arial" w:cs="Arial"/>
          <w:b/>
          <w:sz w:val="20"/>
          <w:szCs w:val="20"/>
        </w:rPr>
        <w:t xml:space="preserve">SUBVENCIONIRANJE </w:t>
      </w:r>
      <w:r w:rsidR="008E04D5" w:rsidRPr="00721394">
        <w:rPr>
          <w:rFonts w:ascii="Arial" w:hAnsi="Arial" w:cs="Arial"/>
          <w:b/>
          <w:sz w:val="20"/>
          <w:szCs w:val="20"/>
        </w:rPr>
        <w:t xml:space="preserve">DIJELA </w:t>
      </w:r>
      <w:r w:rsidR="00AD4B34">
        <w:rPr>
          <w:rFonts w:ascii="Arial" w:hAnsi="Arial" w:cs="Arial"/>
          <w:b/>
          <w:sz w:val="20"/>
          <w:szCs w:val="20"/>
        </w:rPr>
        <w:t xml:space="preserve">REDOVNE </w:t>
      </w:r>
      <w:r w:rsidR="002349C4" w:rsidRPr="00721394">
        <w:rPr>
          <w:rFonts w:ascii="Arial" w:hAnsi="Arial" w:cs="Arial"/>
          <w:b/>
          <w:sz w:val="20"/>
          <w:szCs w:val="20"/>
        </w:rPr>
        <w:t xml:space="preserve">KAMATE NA POSTOJEĆE </w:t>
      </w:r>
      <w:r w:rsidR="00527B6E" w:rsidRPr="00721394">
        <w:rPr>
          <w:rFonts w:ascii="Arial" w:hAnsi="Arial" w:cs="Arial"/>
          <w:b/>
          <w:sz w:val="20"/>
          <w:szCs w:val="20"/>
        </w:rPr>
        <w:t>PODUZETNIČKE</w:t>
      </w:r>
      <w:r w:rsidR="002349C4" w:rsidRPr="00721394">
        <w:rPr>
          <w:rFonts w:ascii="Arial" w:hAnsi="Arial" w:cs="Arial"/>
          <w:b/>
          <w:sz w:val="20"/>
          <w:szCs w:val="20"/>
        </w:rPr>
        <w:t xml:space="preserve"> KREDITE PODUZETNIKA I OBRTNIKA</w:t>
      </w:r>
      <w:r w:rsidR="00AD4B34">
        <w:rPr>
          <w:rFonts w:ascii="Arial" w:hAnsi="Arial" w:cs="Arial"/>
          <w:b/>
          <w:sz w:val="20"/>
          <w:szCs w:val="20"/>
        </w:rPr>
        <w:t xml:space="preserve"> NA PODRUČJU</w:t>
      </w:r>
      <w:r w:rsidR="008E04D5" w:rsidRPr="00721394">
        <w:rPr>
          <w:rFonts w:ascii="Arial" w:hAnsi="Arial" w:cs="Arial"/>
          <w:b/>
          <w:sz w:val="20"/>
          <w:szCs w:val="20"/>
        </w:rPr>
        <w:t xml:space="preserve"> </w:t>
      </w:r>
      <w:r w:rsidRPr="00721394">
        <w:rPr>
          <w:rFonts w:ascii="Arial" w:hAnsi="Arial" w:cs="Arial"/>
          <w:b/>
          <w:sz w:val="20"/>
          <w:szCs w:val="20"/>
        </w:rPr>
        <w:t>GRADA VARAŽDINA</w:t>
      </w:r>
    </w:p>
    <w:p w:rsidR="004008EE" w:rsidRPr="00721394" w:rsidRDefault="004008EE" w:rsidP="00721394">
      <w:pPr>
        <w:jc w:val="both"/>
        <w:rPr>
          <w:rFonts w:ascii="Arial" w:hAnsi="Arial" w:cs="Arial"/>
          <w:sz w:val="20"/>
          <w:szCs w:val="20"/>
        </w:rPr>
      </w:pPr>
    </w:p>
    <w:p w:rsidR="004008EE" w:rsidRDefault="004008EE" w:rsidP="00721394">
      <w:pPr>
        <w:jc w:val="both"/>
        <w:rPr>
          <w:rFonts w:ascii="Arial" w:hAnsi="Arial" w:cs="Arial"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sz w:val="20"/>
          <w:szCs w:val="20"/>
        </w:rPr>
      </w:pPr>
    </w:p>
    <w:p w:rsidR="000D24F5" w:rsidRPr="00721394" w:rsidRDefault="000D24F5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 xml:space="preserve">1. Namjena subvencije </w:t>
      </w:r>
      <w:r w:rsidR="00AD4B34">
        <w:rPr>
          <w:rFonts w:ascii="Arial" w:hAnsi="Arial" w:cs="Arial"/>
          <w:b/>
          <w:sz w:val="20"/>
          <w:szCs w:val="20"/>
        </w:rPr>
        <w:t xml:space="preserve">dijela </w:t>
      </w:r>
      <w:r w:rsidRPr="00721394">
        <w:rPr>
          <w:rFonts w:ascii="Arial" w:hAnsi="Arial" w:cs="Arial"/>
          <w:b/>
          <w:sz w:val="20"/>
          <w:szCs w:val="20"/>
        </w:rPr>
        <w:t>kamate</w:t>
      </w:r>
      <w:r w:rsidR="00F6556C">
        <w:rPr>
          <w:rFonts w:ascii="Arial" w:hAnsi="Arial" w:cs="Arial"/>
          <w:b/>
          <w:sz w:val="20"/>
          <w:szCs w:val="20"/>
        </w:rPr>
        <w:t>:</w:t>
      </w:r>
    </w:p>
    <w:p w:rsidR="00527B6E" w:rsidRPr="00D2206F" w:rsidRDefault="000D24F5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Podu</w:t>
      </w:r>
      <w:r w:rsidR="00527B6E" w:rsidRPr="00721394">
        <w:rPr>
          <w:rFonts w:ascii="Arial" w:hAnsi="Arial" w:cs="Arial"/>
          <w:sz w:val="20"/>
          <w:szCs w:val="20"/>
        </w:rPr>
        <w:t>zetnici i obrtnici na području g</w:t>
      </w:r>
      <w:r w:rsidRPr="00721394">
        <w:rPr>
          <w:rFonts w:ascii="Arial" w:hAnsi="Arial" w:cs="Arial"/>
          <w:sz w:val="20"/>
          <w:szCs w:val="20"/>
        </w:rPr>
        <w:t>rada Varaždina imaju pravo n</w:t>
      </w:r>
      <w:r w:rsidR="00DA4A0F" w:rsidRPr="00721394">
        <w:rPr>
          <w:rFonts w:ascii="Arial" w:hAnsi="Arial" w:cs="Arial"/>
          <w:sz w:val="20"/>
          <w:szCs w:val="20"/>
        </w:rPr>
        <w:t xml:space="preserve">a subvenciju dijela </w:t>
      </w:r>
      <w:r w:rsidR="00D2206F">
        <w:rPr>
          <w:rFonts w:ascii="Arial" w:hAnsi="Arial" w:cs="Arial"/>
          <w:sz w:val="20"/>
          <w:szCs w:val="20"/>
        </w:rPr>
        <w:t xml:space="preserve">redovne </w:t>
      </w:r>
      <w:r w:rsidR="00DA4A0F" w:rsidRPr="00721394">
        <w:rPr>
          <w:rFonts w:ascii="Arial" w:hAnsi="Arial" w:cs="Arial"/>
          <w:sz w:val="20"/>
          <w:szCs w:val="20"/>
        </w:rPr>
        <w:t xml:space="preserve">kamate od 2 postotna poena </w:t>
      </w:r>
      <w:r w:rsidRPr="00721394">
        <w:rPr>
          <w:rFonts w:ascii="Arial" w:hAnsi="Arial" w:cs="Arial"/>
          <w:sz w:val="20"/>
          <w:szCs w:val="20"/>
        </w:rPr>
        <w:t xml:space="preserve">na postojeće </w:t>
      </w:r>
      <w:r w:rsidR="00527B6E" w:rsidRPr="00721394">
        <w:rPr>
          <w:rFonts w:ascii="Arial" w:hAnsi="Arial" w:cs="Arial"/>
          <w:sz w:val="20"/>
          <w:szCs w:val="20"/>
        </w:rPr>
        <w:t xml:space="preserve">poduzetničke </w:t>
      </w:r>
      <w:r w:rsidRPr="00721394">
        <w:rPr>
          <w:rFonts w:ascii="Arial" w:hAnsi="Arial" w:cs="Arial"/>
          <w:sz w:val="20"/>
          <w:szCs w:val="20"/>
        </w:rPr>
        <w:t>kredite koje imaju u slijedećim poslovnim bankama:</w:t>
      </w:r>
    </w:p>
    <w:p w:rsidR="000D24F5" w:rsidRPr="00721394" w:rsidRDefault="000D24F5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1. Zagrebačka banka d.d. Zagreb, Podružnica Varaždin,</w:t>
      </w:r>
    </w:p>
    <w:p w:rsidR="000D24F5" w:rsidRPr="00721394" w:rsidRDefault="000D24F5" w:rsidP="0072139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 xml:space="preserve">2. </w:t>
      </w:r>
      <w:r w:rsidRPr="00721394">
        <w:rPr>
          <w:rFonts w:ascii="Arial" w:hAnsi="Arial" w:cs="Arial"/>
          <w:noProof/>
          <w:sz w:val="20"/>
          <w:szCs w:val="20"/>
        </w:rPr>
        <w:t>Privredna banka Zagreb</w:t>
      </w:r>
      <w:r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721394">
        <w:rPr>
          <w:rFonts w:ascii="Arial" w:hAnsi="Arial" w:cs="Arial"/>
          <w:sz w:val="20"/>
          <w:szCs w:val="20"/>
        </w:rPr>
        <w:t>Podružnica Varaždin</w:t>
      </w:r>
      <w:r w:rsidRPr="00721394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0D24F5" w:rsidRPr="00721394" w:rsidRDefault="000D24F5" w:rsidP="0072139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 xml:space="preserve">3. Erste &amp; Steiermarkische bank </w:t>
      </w:r>
      <w:r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d.d., </w:t>
      </w:r>
      <w:r w:rsidRPr="00721394">
        <w:rPr>
          <w:rFonts w:ascii="Arial" w:hAnsi="Arial" w:cs="Arial"/>
          <w:sz w:val="20"/>
          <w:szCs w:val="20"/>
        </w:rPr>
        <w:t>Savjetodavni centar Varaždin</w:t>
      </w:r>
      <w:r w:rsidRPr="00721394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0D24F5" w:rsidRPr="00721394" w:rsidRDefault="000D24F5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 xml:space="preserve">4. Vaba banka </w:t>
      </w:r>
      <w:r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d.d. </w:t>
      </w:r>
      <w:r w:rsidRPr="00721394">
        <w:rPr>
          <w:rFonts w:ascii="Arial" w:hAnsi="Arial" w:cs="Arial"/>
          <w:sz w:val="20"/>
          <w:szCs w:val="20"/>
        </w:rPr>
        <w:t>Varaždin,</w:t>
      </w:r>
    </w:p>
    <w:p w:rsidR="000D24F5" w:rsidRPr="00721394" w:rsidRDefault="000D24F5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Style w:val="st1"/>
          <w:rFonts w:ascii="Arial" w:hAnsi="Arial" w:cs="Arial"/>
          <w:sz w:val="20"/>
          <w:szCs w:val="20"/>
        </w:rPr>
        <w:t xml:space="preserve">5. </w:t>
      </w:r>
      <w:r w:rsidRPr="00721394">
        <w:rPr>
          <w:rFonts w:ascii="Arial" w:hAnsi="Arial" w:cs="Arial"/>
          <w:sz w:val="20"/>
          <w:szCs w:val="20"/>
        </w:rPr>
        <w:t>Imex banka, Podružnica Varaždin</w:t>
      </w:r>
      <w:r w:rsidR="00F6556C">
        <w:rPr>
          <w:rFonts w:ascii="Arial" w:hAnsi="Arial" w:cs="Arial"/>
          <w:sz w:val="20"/>
          <w:szCs w:val="20"/>
        </w:rPr>
        <w:t>,</w:t>
      </w:r>
    </w:p>
    <w:p w:rsidR="000D24F5" w:rsidRPr="00721394" w:rsidRDefault="000D24F5" w:rsidP="0072139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 xml:space="preserve">6. Hypo Alpe Adria </w:t>
      </w:r>
      <w:r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>d.d.</w:t>
      </w:r>
      <w:r w:rsidRPr="00721394">
        <w:rPr>
          <w:rFonts w:ascii="Arial" w:hAnsi="Arial" w:cs="Arial"/>
          <w:sz w:val="20"/>
          <w:szCs w:val="20"/>
        </w:rPr>
        <w:t xml:space="preserve"> Podružnica Varaždin</w:t>
      </w:r>
      <w:r w:rsidR="00F6556C">
        <w:rPr>
          <w:rFonts w:ascii="Arial" w:hAnsi="Arial" w:cs="Arial"/>
          <w:sz w:val="20"/>
          <w:szCs w:val="20"/>
        </w:rPr>
        <w:t xml:space="preserve"> i</w:t>
      </w:r>
    </w:p>
    <w:p w:rsidR="000D24F5" w:rsidRPr="00721394" w:rsidRDefault="000D24F5" w:rsidP="00721394">
      <w:pPr>
        <w:jc w:val="both"/>
        <w:rPr>
          <w:rStyle w:val="st1"/>
          <w:rFonts w:ascii="Arial" w:hAnsi="Arial" w:cs="Arial"/>
          <w:bCs/>
          <w:color w:val="000000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 xml:space="preserve">7. </w:t>
      </w:r>
      <w:r w:rsidRPr="00721394">
        <w:rPr>
          <w:rFonts w:ascii="Arial" w:hAnsi="Arial" w:cs="Arial"/>
          <w:noProof/>
          <w:sz w:val="20"/>
          <w:szCs w:val="20"/>
        </w:rPr>
        <w:t>Raiffeisen banka d.d.</w:t>
      </w:r>
      <w:r w:rsidRPr="00721394">
        <w:rPr>
          <w:rStyle w:val="st1"/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21394">
        <w:rPr>
          <w:rFonts w:ascii="Arial" w:hAnsi="Arial" w:cs="Arial"/>
          <w:sz w:val="20"/>
          <w:szCs w:val="20"/>
        </w:rPr>
        <w:t>Podružnica Varaždin</w:t>
      </w:r>
      <w:r w:rsidR="00AD4B34">
        <w:rPr>
          <w:rFonts w:ascii="Arial" w:hAnsi="Arial" w:cs="Arial"/>
          <w:sz w:val="20"/>
          <w:szCs w:val="20"/>
        </w:rPr>
        <w:t>.</w:t>
      </w:r>
    </w:p>
    <w:p w:rsidR="000D24F5" w:rsidRDefault="000D24F5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113AB3" w:rsidRDefault="00113AB3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>2. Korisnici subvencije dijela kamate:</w:t>
      </w:r>
    </w:p>
    <w:p w:rsidR="00AD4B34" w:rsidRDefault="00F6556C" w:rsidP="007213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AD4B34">
        <w:rPr>
          <w:rFonts w:ascii="Arial" w:hAnsi="Arial" w:cs="Arial"/>
          <w:sz w:val="20"/>
          <w:szCs w:val="20"/>
        </w:rPr>
        <w:t>ospodarski</w:t>
      </w:r>
      <w:r w:rsidR="00AD4B34" w:rsidRPr="00721394">
        <w:rPr>
          <w:rFonts w:ascii="Arial" w:hAnsi="Arial" w:cs="Arial"/>
          <w:sz w:val="20"/>
          <w:szCs w:val="20"/>
        </w:rPr>
        <w:t xml:space="preserve"> subjekt</w:t>
      </w:r>
      <w:r w:rsidR="00AD4B34">
        <w:rPr>
          <w:rFonts w:ascii="Arial" w:hAnsi="Arial" w:cs="Arial"/>
          <w:sz w:val="20"/>
          <w:szCs w:val="20"/>
        </w:rPr>
        <w:t>i</w:t>
      </w:r>
      <w:r w:rsidR="00AD4B34" w:rsidRPr="00721394">
        <w:rPr>
          <w:rFonts w:ascii="Arial" w:hAnsi="Arial" w:cs="Arial"/>
          <w:sz w:val="20"/>
          <w:szCs w:val="20"/>
        </w:rPr>
        <w:t xml:space="preserve"> u smislu Zakona o poticanju razvoja malog gospodarstva („Narodne novine“, broj 29/02, 63/07 i 53/12) i Zakona o obrtu („Narodne novine“, broj 77/93, 90/96, 102/98, 64/01, 71/01, 49/03 – pročišćeni tekst, 68/07 i 40/10)</w:t>
      </w:r>
      <w:r w:rsidR="00AD4B34">
        <w:rPr>
          <w:rFonts w:ascii="Arial" w:hAnsi="Arial" w:cs="Arial"/>
          <w:sz w:val="20"/>
          <w:szCs w:val="20"/>
        </w:rPr>
        <w:t>.</w:t>
      </w:r>
    </w:p>
    <w:p w:rsidR="00AD4B34" w:rsidRDefault="00AD4B34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113AB3" w:rsidRPr="00721394" w:rsidRDefault="00113AB3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lastRenderedPageBreak/>
        <w:t xml:space="preserve">3. Namjena kredita: </w:t>
      </w:r>
    </w:p>
    <w:p w:rsidR="00527B6E" w:rsidRPr="00721394" w:rsidRDefault="00527B6E" w:rsidP="00721394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 xml:space="preserve">Grad Varaždin će subvencionirati dio </w:t>
      </w:r>
      <w:r w:rsidR="00E73C70">
        <w:rPr>
          <w:rFonts w:ascii="Arial" w:hAnsi="Arial" w:cs="Arial"/>
        </w:rPr>
        <w:t xml:space="preserve">redovne </w:t>
      </w:r>
      <w:r w:rsidRPr="00721394">
        <w:rPr>
          <w:rFonts w:ascii="Arial" w:hAnsi="Arial" w:cs="Arial"/>
        </w:rPr>
        <w:t xml:space="preserve">kamate po </w:t>
      </w:r>
      <w:r w:rsidR="00AD4B34">
        <w:rPr>
          <w:rFonts w:ascii="Arial" w:hAnsi="Arial" w:cs="Arial"/>
        </w:rPr>
        <w:t xml:space="preserve">postojećim </w:t>
      </w:r>
      <w:r w:rsidRPr="00721394">
        <w:rPr>
          <w:rFonts w:ascii="Arial" w:hAnsi="Arial" w:cs="Arial"/>
        </w:rPr>
        <w:t xml:space="preserve">kreditima </w:t>
      </w:r>
      <w:r w:rsidR="00AD4B34">
        <w:rPr>
          <w:rFonts w:ascii="Arial" w:hAnsi="Arial" w:cs="Arial"/>
        </w:rPr>
        <w:t>poduzetnika i obrtnika na području grada Varaždina za</w:t>
      </w:r>
      <w:r w:rsidRPr="00721394">
        <w:rPr>
          <w:rFonts w:ascii="Arial" w:hAnsi="Arial" w:cs="Arial"/>
        </w:rPr>
        <w:t xml:space="preserve"> razvoj sljedećih djelatnosti: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proizvodnih,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uslužnih (prednost imaju deficitarni obrti: urari, postolari, tapetari, keramičari i slično),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turizma i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građevinarstva.</w:t>
      </w:r>
    </w:p>
    <w:p w:rsidR="00D2206F" w:rsidRDefault="00D2206F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533472" w:rsidRPr="00721394" w:rsidRDefault="00533472" w:rsidP="00721394">
      <w:pPr>
        <w:jc w:val="both"/>
        <w:rPr>
          <w:rFonts w:ascii="Arial" w:hAnsi="Arial" w:cs="Arial"/>
          <w:b/>
          <w:sz w:val="20"/>
          <w:szCs w:val="20"/>
        </w:rPr>
      </w:pPr>
    </w:p>
    <w:p w:rsidR="000D24F5" w:rsidRPr="00721394" w:rsidRDefault="00113AB3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>4</w:t>
      </w:r>
      <w:r w:rsidR="000D24F5" w:rsidRPr="00721394">
        <w:rPr>
          <w:rFonts w:ascii="Arial" w:hAnsi="Arial" w:cs="Arial"/>
          <w:b/>
          <w:sz w:val="20"/>
          <w:szCs w:val="20"/>
        </w:rPr>
        <w:t xml:space="preserve">. Uvjeti za korisnika </w:t>
      </w:r>
      <w:r w:rsidRPr="00721394">
        <w:rPr>
          <w:rFonts w:ascii="Arial" w:hAnsi="Arial" w:cs="Arial"/>
          <w:b/>
          <w:sz w:val="20"/>
          <w:szCs w:val="20"/>
        </w:rPr>
        <w:t>subvencije dijela kamate</w:t>
      </w:r>
      <w:r w:rsidR="005D2ED3" w:rsidRPr="00721394">
        <w:rPr>
          <w:rFonts w:ascii="Arial" w:hAnsi="Arial" w:cs="Arial"/>
          <w:b/>
          <w:sz w:val="20"/>
          <w:szCs w:val="20"/>
        </w:rPr>
        <w:t xml:space="preserve"> su</w:t>
      </w:r>
      <w:r w:rsidR="000D24F5" w:rsidRPr="00721394">
        <w:rPr>
          <w:rFonts w:ascii="Arial" w:hAnsi="Arial" w:cs="Arial"/>
          <w:b/>
          <w:sz w:val="20"/>
          <w:szCs w:val="20"/>
        </w:rPr>
        <w:t>:</w:t>
      </w:r>
    </w:p>
    <w:p w:rsidR="00527B6E" w:rsidRPr="00721394" w:rsidRDefault="00AD4B34" w:rsidP="00721394">
      <w:pPr>
        <w:pStyle w:val="Tijeloteksta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Poduzetnici i obrtnici na području grada Varaždina imaju pravo na subvenciju dijela </w:t>
      </w:r>
      <w:r w:rsidR="00D2206F">
        <w:rPr>
          <w:rFonts w:ascii="Arial" w:hAnsi="Arial" w:cs="Arial"/>
        </w:rPr>
        <w:t xml:space="preserve">redovne </w:t>
      </w:r>
      <w:r>
        <w:rPr>
          <w:rFonts w:ascii="Arial" w:hAnsi="Arial" w:cs="Arial"/>
        </w:rPr>
        <w:t>kamate od 2 postotna poena na postojeće poduzetničke kredite prema slijedećem kriteriju: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poduzetnik ili obrtnik ima sjedište i ulaže na području grada Varaždina,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iznos poduzetničkog kredita na koji će se primijeniti subvencija limitiran je i iznosi od 50</w:t>
      </w:r>
      <w:r w:rsidR="00F6556C">
        <w:rPr>
          <w:rFonts w:ascii="Arial" w:hAnsi="Arial" w:cs="Arial"/>
        </w:rPr>
        <w:t>0.000,00 kn do 4.000.000,00 kn</w:t>
      </w:r>
      <w:r w:rsidR="00D2206F">
        <w:rPr>
          <w:rFonts w:ascii="Arial" w:hAnsi="Arial" w:cs="Arial"/>
        </w:rPr>
        <w:t>,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poduzetnički kredit je podignut radi ulaganja u dugotrajnu imovinu radi kupnje, gradnje, opremanja, proširenja poslovnih kapaciteta i podizanja kvalitete usluge (isključena osobna vozila) te nabavu pojedinačne opreme ili pojedinih dijelova opreme,</w:t>
      </w:r>
    </w:p>
    <w:p w:rsidR="00527B6E" w:rsidRPr="00721394" w:rsidRDefault="00527B6E" w:rsidP="00721394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21394">
        <w:rPr>
          <w:rFonts w:ascii="Arial" w:hAnsi="Arial" w:cs="Arial"/>
        </w:rPr>
        <w:t>poduzetnik ili obrtnik u dosadašnjem tijeku otplate kredita</w:t>
      </w:r>
      <w:r w:rsidRPr="00721394">
        <w:rPr>
          <w:rFonts w:ascii="Arial" w:hAnsi="Arial" w:cs="Arial"/>
          <w:color w:val="FF0000"/>
        </w:rPr>
        <w:t xml:space="preserve"> </w:t>
      </w:r>
      <w:r w:rsidRPr="00721394">
        <w:rPr>
          <w:rFonts w:ascii="Arial" w:hAnsi="Arial" w:cs="Arial"/>
        </w:rPr>
        <w:t>otplaćuje kredit u toleratnom roku ili s malim zakašnjenjem.</w:t>
      </w:r>
    </w:p>
    <w:p w:rsidR="005D2ED3" w:rsidRDefault="005D2ED3" w:rsidP="00721394">
      <w:pPr>
        <w:jc w:val="both"/>
        <w:rPr>
          <w:rFonts w:ascii="Arial" w:hAnsi="Arial" w:cs="Arial"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sz w:val="20"/>
          <w:szCs w:val="20"/>
        </w:rPr>
      </w:pPr>
    </w:p>
    <w:p w:rsidR="004008EE" w:rsidRPr="00721394" w:rsidRDefault="005D2ED3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>5</w:t>
      </w:r>
      <w:r w:rsidR="0013708F" w:rsidRPr="00721394">
        <w:rPr>
          <w:rFonts w:ascii="Arial" w:hAnsi="Arial" w:cs="Arial"/>
          <w:b/>
          <w:sz w:val="20"/>
          <w:szCs w:val="20"/>
        </w:rPr>
        <w:t xml:space="preserve">. Status korisnika </w:t>
      </w:r>
      <w:r w:rsidR="00113AB3" w:rsidRPr="00721394">
        <w:rPr>
          <w:rFonts w:ascii="Arial" w:hAnsi="Arial" w:cs="Arial"/>
          <w:b/>
          <w:sz w:val="20"/>
          <w:szCs w:val="20"/>
        </w:rPr>
        <w:t xml:space="preserve">subvencije dijela kamate </w:t>
      </w:r>
      <w:r w:rsidR="0013708F" w:rsidRPr="00721394">
        <w:rPr>
          <w:rFonts w:ascii="Arial" w:hAnsi="Arial" w:cs="Arial"/>
          <w:b/>
          <w:sz w:val="20"/>
          <w:szCs w:val="20"/>
        </w:rPr>
        <w:t>:</w:t>
      </w:r>
    </w:p>
    <w:p w:rsidR="0013708F" w:rsidRPr="00721394" w:rsidRDefault="00113AB3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Uvjetovan kao korisnik kredita poslovne b</w:t>
      </w:r>
      <w:r w:rsidR="0013708F" w:rsidRPr="00721394">
        <w:rPr>
          <w:rFonts w:ascii="Arial" w:hAnsi="Arial" w:cs="Arial"/>
          <w:sz w:val="20"/>
          <w:szCs w:val="20"/>
        </w:rPr>
        <w:t>anke u trenutku podnošenja zahtjeva</w:t>
      </w:r>
      <w:r w:rsidR="00BD4A78" w:rsidRPr="00721394">
        <w:rPr>
          <w:rFonts w:ascii="Arial" w:hAnsi="Arial" w:cs="Arial"/>
          <w:sz w:val="20"/>
          <w:szCs w:val="20"/>
        </w:rPr>
        <w:t>.</w:t>
      </w:r>
    </w:p>
    <w:p w:rsidR="00530E3B" w:rsidRDefault="00530E3B" w:rsidP="00721394">
      <w:pPr>
        <w:jc w:val="both"/>
        <w:rPr>
          <w:rFonts w:ascii="Arial" w:hAnsi="Arial" w:cs="Arial"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sz w:val="20"/>
          <w:szCs w:val="20"/>
        </w:rPr>
      </w:pPr>
    </w:p>
    <w:p w:rsidR="006F1F47" w:rsidRPr="00721394" w:rsidRDefault="005D2ED3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>6</w:t>
      </w:r>
      <w:r w:rsidR="006F1F47" w:rsidRPr="00721394">
        <w:rPr>
          <w:rFonts w:ascii="Arial" w:hAnsi="Arial" w:cs="Arial"/>
          <w:b/>
          <w:sz w:val="20"/>
          <w:szCs w:val="20"/>
        </w:rPr>
        <w:t xml:space="preserve">. </w:t>
      </w:r>
      <w:r w:rsidR="00BD4A78" w:rsidRPr="00721394">
        <w:rPr>
          <w:rFonts w:ascii="Arial" w:hAnsi="Arial" w:cs="Arial"/>
          <w:b/>
          <w:sz w:val="20"/>
          <w:szCs w:val="20"/>
        </w:rPr>
        <w:t>Podnošenje zahtjeva</w:t>
      </w:r>
      <w:r w:rsidR="00530E3B" w:rsidRPr="00721394">
        <w:rPr>
          <w:rFonts w:ascii="Arial" w:hAnsi="Arial" w:cs="Arial"/>
          <w:b/>
          <w:sz w:val="20"/>
          <w:szCs w:val="20"/>
        </w:rPr>
        <w:t>:</w:t>
      </w:r>
    </w:p>
    <w:p w:rsidR="00527B6E" w:rsidRPr="00721394" w:rsidRDefault="00AC7DEF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Kreditni zahtjev, zajedno sa cjelokupnom dokumentacjom,</w:t>
      </w:r>
      <w:r w:rsidR="00D2206F">
        <w:rPr>
          <w:rFonts w:ascii="Arial" w:hAnsi="Arial" w:cs="Arial"/>
          <w:sz w:val="20"/>
          <w:szCs w:val="20"/>
        </w:rPr>
        <w:t xml:space="preserve"> može se podići na slijedećim adresama: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Zagrebačka banka d.d. Kapucinski trg 5, Varaždin,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Privredna banka Zagreb, Kukuljevićeva 17, Varaždin,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Erste Steiermarkische banka d.d. Tome Blažeka 1, Varaždin,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Vaba d.d. banka, Aleja Kralja Zvonimira 1, Varaždin,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Imex banka, Anina 2, Varaždin,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Hypo Alpe-Adria-banka d.d., Zagrebačka 61, Varaždin,</w:t>
      </w:r>
    </w:p>
    <w:p w:rsidR="00471916" w:rsidRPr="00721394" w:rsidRDefault="00471916" w:rsidP="0072139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>Raiffeisen banka d</w:t>
      </w:r>
      <w:r w:rsidR="00AD4B34">
        <w:rPr>
          <w:rFonts w:ascii="Arial" w:hAnsi="Arial" w:cs="Arial"/>
          <w:noProof/>
          <w:sz w:val="20"/>
          <w:szCs w:val="20"/>
        </w:rPr>
        <w:t>.d. Franjevački trg 5, Varaždin.</w:t>
      </w:r>
    </w:p>
    <w:p w:rsidR="009C441E" w:rsidRDefault="009C441E" w:rsidP="00721394">
      <w:pPr>
        <w:jc w:val="both"/>
        <w:rPr>
          <w:rFonts w:ascii="Arial" w:hAnsi="Arial" w:cs="Arial"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noProof/>
          <w:sz w:val="20"/>
          <w:szCs w:val="20"/>
        </w:rPr>
      </w:pPr>
    </w:p>
    <w:p w:rsidR="008730F7" w:rsidRPr="008730F7" w:rsidRDefault="00E73C70" w:rsidP="00721394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8730F7">
        <w:rPr>
          <w:rFonts w:ascii="Arial" w:hAnsi="Arial" w:cs="Arial"/>
          <w:b/>
          <w:noProof/>
          <w:sz w:val="20"/>
          <w:szCs w:val="20"/>
        </w:rPr>
        <w:t>7</w:t>
      </w:r>
      <w:r w:rsidR="00AC7DEF" w:rsidRPr="008730F7">
        <w:rPr>
          <w:rFonts w:ascii="Arial" w:hAnsi="Arial" w:cs="Arial"/>
          <w:b/>
          <w:noProof/>
          <w:sz w:val="20"/>
          <w:szCs w:val="20"/>
        </w:rPr>
        <w:t xml:space="preserve">. </w:t>
      </w:r>
      <w:r w:rsidR="008730F7" w:rsidRPr="008730F7">
        <w:rPr>
          <w:rFonts w:ascii="Arial" w:hAnsi="Arial" w:cs="Arial"/>
          <w:b/>
          <w:noProof/>
          <w:sz w:val="20"/>
          <w:szCs w:val="20"/>
        </w:rPr>
        <w:t>Povjerenstvo</w:t>
      </w:r>
    </w:p>
    <w:p w:rsidR="00D2206F" w:rsidRPr="00721394" w:rsidRDefault="00587386" w:rsidP="00721394">
      <w:pPr>
        <w:jc w:val="both"/>
        <w:rPr>
          <w:rFonts w:ascii="Arial" w:hAnsi="Arial" w:cs="Arial"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>Zajedničko Povjerenstvo za kreditiranje</w:t>
      </w:r>
      <w:r w:rsidR="00471916" w:rsidRPr="00721394">
        <w:rPr>
          <w:rFonts w:ascii="Arial" w:hAnsi="Arial" w:cs="Arial"/>
          <w:sz w:val="20"/>
          <w:szCs w:val="20"/>
        </w:rPr>
        <w:t xml:space="preserve"> poduzetnika</w:t>
      </w:r>
      <w:r w:rsidR="00AD4B34">
        <w:rPr>
          <w:rFonts w:ascii="Arial" w:hAnsi="Arial" w:cs="Arial"/>
          <w:sz w:val="20"/>
          <w:szCs w:val="20"/>
        </w:rPr>
        <w:t xml:space="preserve"> ili obrtnika</w:t>
      </w:r>
      <w:r w:rsidR="00471916" w:rsidRPr="00721394">
        <w:rPr>
          <w:rFonts w:ascii="Arial" w:hAnsi="Arial" w:cs="Arial"/>
          <w:sz w:val="20"/>
          <w:szCs w:val="20"/>
        </w:rPr>
        <w:t xml:space="preserve"> Grada Varaždina i poslovne banke predlaže </w:t>
      </w:r>
      <w:r w:rsidR="00527B6E" w:rsidRPr="00721394">
        <w:rPr>
          <w:rFonts w:ascii="Arial" w:hAnsi="Arial" w:cs="Arial"/>
          <w:sz w:val="20"/>
          <w:szCs w:val="20"/>
        </w:rPr>
        <w:t>Gradu</w:t>
      </w:r>
      <w:r w:rsidR="005D2ED3" w:rsidRPr="00721394">
        <w:rPr>
          <w:rFonts w:ascii="Arial" w:hAnsi="Arial" w:cs="Arial"/>
          <w:sz w:val="20"/>
          <w:szCs w:val="20"/>
        </w:rPr>
        <w:t xml:space="preserve"> koji su zahtjevi za subvencije dijela </w:t>
      </w:r>
      <w:r w:rsidR="00D2206F">
        <w:rPr>
          <w:rFonts w:ascii="Arial" w:hAnsi="Arial" w:cs="Arial"/>
          <w:sz w:val="20"/>
          <w:szCs w:val="20"/>
        </w:rPr>
        <w:t xml:space="preserve">redovne </w:t>
      </w:r>
      <w:r w:rsidR="005D2ED3" w:rsidRPr="00721394">
        <w:rPr>
          <w:rFonts w:ascii="Arial" w:hAnsi="Arial" w:cs="Arial"/>
          <w:sz w:val="20"/>
          <w:szCs w:val="20"/>
        </w:rPr>
        <w:t>kamate</w:t>
      </w:r>
      <w:r w:rsidRPr="00721394">
        <w:rPr>
          <w:rFonts w:ascii="Arial" w:hAnsi="Arial" w:cs="Arial"/>
          <w:sz w:val="20"/>
          <w:szCs w:val="20"/>
        </w:rPr>
        <w:t xml:space="preserve"> opravdani</w:t>
      </w:r>
      <w:r w:rsidR="00D2206F">
        <w:rPr>
          <w:rFonts w:ascii="Arial" w:hAnsi="Arial" w:cs="Arial"/>
          <w:sz w:val="20"/>
          <w:szCs w:val="20"/>
        </w:rPr>
        <w:t>,</w:t>
      </w:r>
      <w:r w:rsidRPr="00721394">
        <w:rPr>
          <w:rFonts w:ascii="Arial" w:hAnsi="Arial" w:cs="Arial"/>
          <w:sz w:val="20"/>
          <w:szCs w:val="20"/>
        </w:rPr>
        <w:t xml:space="preserve"> obzirom na tražene uvjete iz ovog Javnog poziva i Ugovora o poslov</w:t>
      </w:r>
      <w:r w:rsidR="00471916" w:rsidRPr="00721394">
        <w:rPr>
          <w:rFonts w:ascii="Arial" w:hAnsi="Arial" w:cs="Arial"/>
          <w:sz w:val="20"/>
          <w:szCs w:val="20"/>
        </w:rPr>
        <w:t>noj suradnji G</w:t>
      </w:r>
      <w:r w:rsidR="005D2ED3" w:rsidRPr="00721394">
        <w:rPr>
          <w:rFonts w:ascii="Arial" w:hAnsi="Arial" w:cs="Arial"/>
          <w:sz w:val="20"/>
          <w:szCs w:val="20"/>
        </w:rPr>
        <w:t>rada Varaždina i poslovne banke</w:t>
      </w:r>
      <w:r w:rsidRPr="00721394">
        <w:rPr>
          <w:rFonts w:ascii="Arial" w:hAnsi="Arial" w:cs="Arial"/>
          <w:sz w:val="20"/>
          <w:szCs w:val="20"/>
        </w:rPr>
        <w:t>, a u skladu s razvojnom gospodarskom politikom Grada Varaždina.</w:t>
      </w:r>
    </w:p>
    <w:p w:rsidR="00AC7DEF" w:rsidRPr="00721394" w:rsidRDefault="00AC7DEF" w:rsidP="00721394">
      <w:pPr>
        <w:jc w:val="both"/>
        <w:rPr>
          <w:rFonts w:ascii="Arial" w:hAnsi="Arial" w:cs="Arial"/>
          <w:noProof/>
          <w:sz w:val="20"/>
          <w:szCs w:val="20"/>
        </w:rPr>
      </w:pPr>
      <w:r w:rsidRPr="00721394">
        <w:rPr>
          <w:rFonts w:ascii="Arial" w:hAnsi="Arial" w:cs="Arial"/>
          <w:noProof/>
          <w:sz w:val="20"/>
          <w:szCs w:val="20"/>
        </w:rPr>
        <w:t xml:space="preserve">Konačnu odluku o dodjeli </w:t>
      </w:r>
      <w:r w:rsidR="00471916" w:rsidRPr="00721394">
        <w:rPr>
          <w:rFonts w:ascii="Arial" w:hAnsi="Arial" w:cs="Arial"/>
          <w:noProof/>
          <w:sz w:val="20"/>
          <w:szCs w:val="20"/>
        </w:rPr>
        <w:t xml:space="preserve">subvencije dijela </w:t>
      </w:r>
      <w:r w:rsidR="00D2206F">
        <w:rPr>
          <w:rFonts w:ascii="Arial" w:hAnsi="Arial" w:cs="Arial"/>
          <w:noProof/>
          <w:sz w:val="20"/>
          <w:szCs w:val="20"/>
        </w:rPr>
        <w:t xml:space="preserve">redovne </w:t>
      </w:r>
      <w:r w:rsidR="00471916" w:rsidRPr="00721394">
        <w:rPr>
          <w:rFonts w:ascii="Arial" w:hAnsi="Arial" w:cs="Arial"/>
          <w:noProof/>
          <w:sz w:val="20"/>
          <w:szCs w:val="20"/>
        </w:rPr>
        <w:t>kamate</w:t>
      </w:r>
      <w:r w:rsidR="00D2206F">
        <w:rPr>
          <w:rFonts w:ascii="Arial" w:hAnsi="Arial" w:cs="Arial"/>
          <w:noProof/>
          <w:sz w:val="20"/>
          <w:szCs w:val="20"/>
        </w:rPr>
        <w:t xml:space="preserve"> donosi Grad</w:t>
      </w:r>
      <w:r w:rsidRPr="00721394">
        <w:rPr>
          <w:rFonts w:ascii="Arial" w:hAnsi="Arial" w:cs="Arial"/>
          <w:noProof/>
          <w:sz w:val="20"/>
          <w:szCs w:val="20"/>
        </w:rPr>
        <w:t>.</w:t>
      </w:r>
    </w:p>
    <w:p w:rsidR="00AC7DEF" w:rsidRDefault="00AC7DEF" w:rsidP="00721394">
      <w:pPr>
        <w:jc w:val="both"/>
        <w:rPr>
          <w:rFonts w:ascii="Arial" w:hAnsi="Arial" w:cs="Arial"/>
          <w:noProof/>
          <w:sz w:val="20"/>
          <w:szCs w:val="20"/>
        </w:rPr>
      </w:pPr>
    </w:p>
    <w:p w:rsidR="00D2206F" w:rsidRPr="00721394" w:rsidRDefault="00D2206F" w:rsidP="00721394">
      <w:pPr>
        <w:jc w:val="both"/>
        <w:rPr>
          <w:rFonts w:ascii="Arial" w:hAnsi="Arial" w:cs="Arial"/>
          <w:noProof/>
          <w:sz w:val="20"/>
          <w:szCs w:val="20"/>
        </w:rPr>
      </w:pPr>
    </w:p>
    <w:p w:rsidR="00AC7DEF" w:rsidRPr="008730F7" w:rsidRDefault="008730F7" w:rsidP="00721394">
      <w:pPr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8</w:t>
      </w:r>
      <w:r w:rsidR="00AC7DEF" w:rsidRPr="008730F7">
        <w:rPr>
          <w:rFonts w:ascii="Arial" w:hAnsi="Arial" w:cs="Arial"/>
          <w:b/>
          <w:noProof/>
          <w:sz w:val="20"/>
          <w:szCs w:val="20"/>
        </w:rPr>
        <w:t>. Nepotpuni zahtjevi neće se razmatrati.</w:t>
      </w:r>
    </w:p>
    <w:p w:rsidR="009C441E" w:rsidRDefault="009C441E" w:rsidP="00721394">
      <w:pPr>
        <w:jc w:val="both"/>
        <w:rPr>
          <w:rFonts w:ascii="Arial" w:hAnsi="Arial" w:cs="Arial"/>
          <w:sz w:val="20"/>
          <w:szCs w:val="20"/>
        </w:rPr>
      </w:pPr>
    </w:p>
    <w:p w:rsidR="008730F7" w:rsidRPr="00721394" w:rsidRDefault="008730F7" w:rsidP="00721394">
      <w:pPr>
        <w:jc w:val="both"/>
        <w:rPr>
          <w:rFonts w:ascii="Arial" w:hAnsi="Arial" w:cs="Arial"/>
          <w:sz w:val="20"/>
          <w:szCs w:val="20"/>
        </w:rPr>
      </w:pPr>
    </w:p>
    <w:p w:rsidR="008730F7" w:rsidRPr="00D2206F" w:rsidRDefault="008730F7" w:rsidP="008730F7">
      <w:pPr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9. Javni poziv</w:t>
      </w:r>
      <w:r w:rsidRPr="00D2206F">
        <w:rPr>
          <w:rFonts w:ascii="Arial" w:hAnsi="Arial" w:cs="Arial"/>
          <w:b/>
          <w:noProof/>
          <w:sz w:val="20"/>
          <w:szCs w:val="20"/>
        </w:rPr>
        <w:t xml:space="preserve"> je otvoren do iskorištenja sredstava.</w:t>
      </w:r>
    </w:p>
    <w:p w:rsidR="008E04D5" w:rsidRDefault="008E04D5" w:rsidP="00721394">
      <w:pPr>
        <w:jc w:val="both"/>
        <w:rPr>
          <w:rFonts w:ascii="Arial" w:hAnsi="Arial" w:cs="Arial"/>
          <w:sz w:val="20"/>
          <w:szCs w:val="20"/>
        </w:rPr>
      </w:pPr>
    </w:p>
    <w:p w:rsidR="008730F7" w:rsidRPr="00721394" w:rsidRDefault="008730F7" w:rsidP="00721394">
      <w:pPr>
        <w:jc w:val="both"/>
        <w:rPr>
          <w:rFonts w:ascii="Arial" w:hAnsi="Arial" w:cs="Arial"/>
          <w:sz w:val="20"/>
          <w:szCs w:val="20"/>
        </w:rPr>
      </w:pPr>
    </w:p>
    <w:p w:rsidR="00E520AB" w:rsidRPr="00721394" w:rsidRDefault="00BF3AEB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sz w:val="20"/>
          <w:szCs w:val="20"/>
        </w:rPr>
        <w:t xml:space="preserve">    </w:t>
      </w:r>
      <w:r w:rsidR="00530E3B" w:rsidRPr="0072139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F6556C">
        <w:rPr>
          <w:rFonts w:ascii="Arial" w:hAnsi="Arial" w:cs="Arial"/>
          <w:sz w:val="20"/>
          <w:szCs w:val="20"/>
        </w:rPr>
        <w:t xml:space="preserve">                    </w:t>
      </w:r>
      <w:r w:rsidR="00530E3B" w:rsidRPr="00721394">
        <w:rPr>
          <w:rFonts w:ascii="Arial" w:hAnsi="Arial" w:cs="Arial"/>
          <w:sz w:val="20"/>
          <w:szCs w:val="20"/>
        </w:rPr>
        <w:t xml:space="preserve">  </w:t>
      </w:r>
      <w:r w:rsidR="007C0DA7" w:rsidRPr="00721394">
        <w:rPr>
          <w:rFonts w:ascii="Arial" w:hAnsi="Arial" w:cs="Arial"/>
          <w:b/>
          <w:sz w:val="20"/>
          <w:szCs w:val="20"/>
        </w:rPr>
        <w:t xml:space="preserve">GRADONAČELNIK </w:t>
      </w:r>
    </w:p>
    <w:p w:rsidR="005E22D3" w:rsidRPr="00721394" w:rsidRDefault="00E520AB" w:rsidP="00721394">
      <w:pPr>
        <w:jc w:val="both"/>
        <w:rPr>
          <w:rFonts w:ascii="Arial" w:hAnsi="Arial" w:cs="Arial"/>
          <w:b/>
          <w:sz w:val="20"/>
          <w:szCs w:val="20"/>
        </w:rPr>
      </w:pPr>
      <w:r w:rsidRPr="0072139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="00BF3AEB" w:rsidRPr="00721394">
        <w:rPr>
          <w:rFonts w:ascii="Arial" w:hAnsi="Arial" w:cs="Arial"/>
          <w:b/>
          <w:sz w:val="20"/>
          <w:szCs w:val="20"/>
        </w:rPr>
        <w:t xml:space="preserve">       </w:t>
      </w:r>
      <w:r w:rsidR="005E22D3" w:rsidRPr="00721394">
        <w:rPr>
          <w:rFonts w:ascii="Arial" w:hAnsi="Arial" w:cs="Arial"/>
          <w:b/>
          <w:sz w:val="20"/>
          <w:szCs w:val="20"/>
        </w:rPr>
        <w:t xml:space="preserve"> </w:t>
      </w:r>
      <w:r w:rsidR="00BF3AEB" w:rsidRPr="00721394">
        <w:rPr>
          <w:rFonts w:ascii="Arial" w:hAnsi="Arial" w:cs="Arial"/>
          <w:b/>
          <w:sz w:val="20"/>
          <w:szCs w:val="20"/>
        </w:rPr>
        <w:t xml:space="preserve">       </w:t>
      </w:r>
      <w:r w:rsidR="00F6556C">
        <w:rPr>
          <w:rFonts w:ascii="Arial" w:hAnsi="Arial" w:cs="Arial"/>
          <w:b/>
          <w:sz w:val="20"/>
          <w:szCs w:val="20"/>
        </w:rPr>
        <w:t xml:space="preserve">                     </w:t>
      </w:r>
      <w:r w:rsidR="00BF3AEB" w:rsidRPr="00721394">
        <w:rPr>
          <w:rFonts w:ascii="Arial" w:hAnsi="Arial" w:cs="Arial"/>
          <w:b/>
          <w:sz w:val="20"/>
          <w:szCs w:val="20"/>
        </w:rPr>
        <w:t xml:space="preserve">  </w:t>
      </w:r>
      <w:r w:rsidR="00BD4A78" w:rsidRPr="00721394">
        <w:rPr>
          <w:rFonts w:ascii="Arial" w:hAnsi="Arial" w:cs="Arial"/>
          <w:b/>
          <w:sz w:val="20"/>
          <w:szCs w:val="20"/>
        </w:rPr>
        <w:t xml:space="preserve">  Goran Habuš</w:t>
      </w:r>
    </w:p>
    <w:p w:rsidR="0062381A" w:rsidRPr="00721394" w:rsidRDefault="0062381A" w:rsidP="00721394">
      <w:pPr>
        <w:jc w:val="both"/>
        <w:rPr>
          <w:rFonts w:ascii="Arial" w:hAnsi="Arial" w:cs="Arial"/>
          <w:sz w:val="20"/>
          <w:szCs w:val="20"/>
        </w:rPr>
      </w:pPr>
    </w:p>
    <w:sectPr w:rsidR="0062381A" w:rsidRPr="007213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16"/>
    <w:multiLevelType w:val="singleLevel"/>
    <w:tmpl w:val="E7E62A8C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0C8D28E1"/>
    <w:multiLevelType w:val="hybridMultilevel"/>
    <w:tmpl w:val="DE2E468E"/>
    <w:lvl w:ilvl="0" w:tplc="9FA27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B1091"/>
    <w:multiLevelType w:val="singleLevel"/>
    <w:tmpl w:val="E7E62A8C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3">
    <w:nsid w:val="34E9167B"/>
    <w:multiLevelType w:val="hybridMultilevel"/>
    <w:tmpl w:val="05607F20"/>
    <w:lvl w:ilvl="0" w:tplc="5F9A11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B42FA"/>
    <w:multiLevelType w:val="hybridMultilevel"/>
    <w:tmpl w:val="693ED4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41B65"/>
    <w:multiLevelType w:val="hybridMultilevel"/>
    <w:tmpl w:val="3B383C3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C037F55"/>
    <w:multiLevelType w:val="hybridMultilevel"/>
    <w:tmpl w:val="2518782C"/>
    <w:lvl w:ilvl="0" w:tplc="845C4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DB5"/>
    <w:multiLevelType w:val="hybridMultilevel"/>
    <w:tmpl w:val="09265150"/>
    <w:lvl w:ilvl="0" w:tplc="9FA275C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4825B1"/>
    <w:multiLevelType w:val="hybridMultilevel"/>
    <w:tmpl w:val="6C3CCD1A"/>
    <w:lvl w:ilvl="0" w:tplc="9FA27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B20C0"/>
    <w:multiLevelType w:val="hybridMultilevel"/>
    <w:tmpl w:val="B06EF676"/>
    <w:lvl w:ilvl="0" w:tplc="E326EEF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F356845"/>
    <w:multiLevelType w:val="hybridMultilevel"/>
    <w:tmpl w:val="FDE4D1C6"/>
    <w:lvl w:ilvl="0" w:tplc="F26A50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C7055"/>
    <w:multiLevelType w:val="hybridMultilevel"/>
    <w:tmpl w:val="6390FEB8"/>
    <w:lvl w:ilvl="0" w:tplc="9FA27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B2A05"/>
    <w:multiLevelType w:val="hybridMultilevel"/>
    <w:tmpl w:val="9BBE300C"/>
    <w:lvl w:ilvl="0" w:tplc="9FA27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A2522"/>
    <w:multiLevelType w:val="singleLevel"/>
    <w:tmpl w:val="E7E62A8C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14">
    <w:nsid w:val="72F331FB"/>
    <w:multiLevelType w:val="singleLevel"/>
    <w:tmpl w:val="E7E62A8C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15">
    <w:nsid w:val="753B38EA"/>
    <w:multiLevelType w:val="singleLevel"/>
    <w:tmpl w:val="E7E62A8C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7AA84A93"/>
    <w:multiLevelType w:val="hybridMultilevel"/>
    <w:tmpl w:val="932ECC70"/>
    <w:lvl w:ilvl="0" w:tplc="3F6EB0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E623C"/>
    <w:multiLevelType w:val="hybridMultilevel"/>
    <w:tmpl w:val="D7EAA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0"/>
  </w:num>
  <w:num w:numId="5">
    <w:abstractNumId w:val="13"/>
  </w:num>
  <w:num w:numId="6">
    <w:abstractNumId w:val="15"/>
  </w:num>
  <w:num w:numId="7">
    <w:abstractNumId w:val="3"/>
  </w:num>
  <w:num w:numId="8">
    <w:abstractNumId w:val="6"/>
  </w:num>
  <w:num w:numId="9">
    <w:abstractNumId w:val="9"/>
  </w:num>
  <w:num w:numId="10">
    <w:abstractNumId w:val="16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 w:numId="15">
    <w:abstractNumId w:val="8"/>
  </w:num>
  <w:num w:numId="16">
    <w:abstractNumId w:val="4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noPunctuationKerning/>
  <w:characterSpacingControl w:val="doNotCompress"/>
  <w:compat/>
  <w:rsids>
    <w:rsidRoot w:val="00064454"/>
    <w:rsid w:val="0003217B"/>
    <w:rsid w:val="0004374C"/>
    <w:rsid w:val="00054976"/>
    <w:rsid w:val="00064454"/>
    <w:rsid w:val="00080A5C"/>
    <w:rsid w:val="000D24F5"/>
    <w:rsid w:val="000E5373"/>
    <w:rsid w:val="00113AB3"/>
    <w:rsid w:val="00117EEF"/>
    <w:rsid w:val="00120EBB"/>
    <w:rsid w:val="0013708F"/>
    <w:rsid w:val="0015085B"/>
    <w:rsid w:val="00151BE7"/>
    <w:rsid w:val="00166367"/>
    <w:rsid w:val="001977CB"/>
    <w:rsid w:val="00214FF6"/>
    <w:rsid w:val="002174AD"/>
    <w:rsid w:val="002349C4"/>
    <w:rsid w:val="002517F8"/>
    <w:rsid w:val="002754FD"/>
    <w:rsid w:val="00290577"/>
    <w:rsid w:val="00296F7E"/>
    <w:rsid w:val="002A5E7F"/>
    <w:rsid w:val="002B1B04"/>
    <w:rsid w:val="00310882"/>
    <w:rsid w:val="00310C59"/>
    <w:rsid w:val="003170A4"/>
    <w:rsid w:val="00336928"/>
    <w:rsid w:val="0034505D"/>
    <w:rsid w:val="00380CAD"/>
    <w:rsid w:val="004008EE"/>
    <w:rsid w:val="004061C1"/>
    <w:rsid w:val="0042167C"/>
    <w:rsid w:val="00440554"/>
    <w:rsid w:val="0045258B"/>
    <w:rsid w:val="00461F91"/>
    <w:rsid w:val="00470150"/>
    <w:rsid w:val="00471916"/>
    <w:rsid w:val="004B08A9"/>
    <w:rsid w:val="004B1230"/>
    <w:rsid w:val="00527B6E"/>
    <w:rsid w:val="00530E3B"/>
    <w:rsid w:val="00533472"/>
    <w:rsid w:val="005508BE"/>
    <w:rsid w:val="00587386"/>
    <w:rsid w:val="005D2ED3"/>
    <w:rsid w:val="005E22D3"/>
    <w:rsid w:val="0062381A"/>
    <w:rsid w:val="0063091E"/>
    <w:rsid w:val="006A0CBD"/>
    <w:rsid w:val="006E3D74"/>
    <w:rsid w:val="006E630D"/>
    <w:rsid w:val="006F1F47"/>
    <w:rsid w:val="006F277A"/>
    <w:rsid w:val="007146A9"/>
    <w:rsid w:val="00721394"/>
    <w:rsid w:val="00723E00"/>
    <w:rsid w:val="00726121"/>
    <w:rsid w:val="00737A2E"/>
    <w:rsid w:val="00744288"/>
    <w:rsid w:val="00750AFA"/>
    <w:rsid w:val="007A11E0"/>
    <w:rsid w:val="007A7138"/>
    <w:rsid w:val="007C0DA7"/>
    <w:rsid w:val="007C1F79"/>
    <w:rsid w:val="007D0C39"/>
    <w:rsid w:val="00810E64"/>
    <w:rsid w:val="00832CAB"/>
    <w:rsid w:val="008730F7"/>
    <w:rsid w:val="008E04D5"/>
    <w:rsid w:val="00912BE9"/>
    <w:rsid w:val="00917159"/>
    <w:rsid w:val="00946C0F"/>
    <w:rsid w:val="0096137B"/>
    <w:rsid w:val="00964EB4"/>
    <w:rsid w:val="00967B5E"/>
    <w:rsid w:val="009A501D"/>
    <w:rsid w:val="009C441E"/>
    <w:rsid w:val="00A47094"/>
    <w:rsid w:val="00A609F9"/>
    <w:rsid w:val="00A96378"/>
    <w:rsid w:val="00AC7DEF"/>
    <w:rsid w:val="00AD4B34"/>
    <w:rsid w:val="00B07E14"/>
    <w:rsid w:val="00B42CF2"/>
    <w:rsid w:val="00B55C8E"/>
    <w:rsid w:val="00B635D7"/>
    <w:rsid w:val="00BD4A78"/>
    <w:rsid w:val="00BD4B64"/>
    <w:rsid w:val="00BE45BF"/>
    <w:rsid w:val="00BF3AEB"/>
    <w:rsid w:val="00C85C2F"/>
    <w:rsid w:val="00C96915"/>
    <w:rsid w:val="00CD4CC0"/>
    <w:rsid w:val="00CE5FBB"/>
    <w:rsid w:val="00D2206F"/>
    <w:rsid w:val="00D548B3"/>
    <w:rsid w:val="00D638FD"/>
    <w:rsid w:val="00DA4A0F"/>
    <w:rsid w:val="00DB28C0"/>
    <w:rsid w:val="00E42383"/>
    <w:rsid w:val="00E520AB"/>
    <w:rsid w:val="00E54178"/>
    <w:rsid w:val="00E73C70"/>
    <w:rsid w:val="00EA6C60"/>
    <w:rsid w:val="00EF0ED0"/>
    <w:rsid w:val="00F07D38"/>
    <w:rsid w:val="00F37268"/>
    <w:rsid w:val="00F6556C"/>
    <w:rsid w:val="00F8486B"/>
    <w:rsid w:val="00FA7451"/>
    <w:rsid w:val="00FC2025"/>
    <w:rsid w:val="00FF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ableText">
    <w:name w:val="Table Text"/>
    <w:basedOn w:val="Normal"/>
    <w:rsid w:val="00F07D38"/>
    <w:pPr>
      <w:autoSpaceDE w:val="0"/>
      <w:autoSpaceDN w:val="0"/>
      <w:adjustRightInd w:val="0"/>
      <w:jc w:val="right"/>
    </w:pPr>
    <w:rPr>
      <w:rFonts w:ascii="Arial" w:eastAsia="Calibri" w:hAnsi="Arial" w:cs="Arial"/>
      <w:sz w:val="20"/>
      <w:szCs w:val="20"/>
      <w:lang w:val="af-ZA"/>
    </w:rPr>
  </w:style>
  <w:style w:type="character" w:styleId="Hiperveza">
    <w:name w:val="Hyperlink"/>
    <w:basedOn w:val="Zadanifontodlomka"/>
    <w:rsid w:val="00AC7DEF"/>
    <w:rPr>
      <w:color w:val="0000FF"/>
      <w:u w:val="single"/>
    </w:rPr>
  </w:style>
  <w:style w:type="character" w:customStyle="1" w:styleId="st1">
    <w:name w:val="st1"/>
    <w:basedOn w:val="Zadanifontodlomka"/>
    <w:rsid w:val="000D24F5"/>
  </w:style>
  <w:style w:type="paragraph" w:styleId="Tijeloteksta2">
    <w:name w:val="Body Text 2"/>
    <w:basedOn w:val="Normal"/>
    <w:link w:val="Tijeloteksta2Char"/>
    <w:uiPriority w:val="99"/>
    <w:unhideWhenUsed/>
    <w:rsid w:val="00527B6E"/>
    <w:pPr>
      <w:autoSpaceDE w:val="0"/>
      <w:autoSpaceDN w:val="0"/>
      <w:adjustRightInd w:val="0"/>
      <w:spacing w:after="120" w:line="480" w:lineRule="auto"/>
    </w:pPr>
    <w:rPr>
      <w:rFonts w:eastAsia="Calibri"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27B6E"/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05086-BBAC-4800-9477-67EB0385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 r a d s k o     p o g l a v a r s t v o</vt:lpstr>
      <vt:lpstr>G r a d s k o     p o g l a v a r s t v o</vt:lpstr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s k o     p o g l a v a r s t v o</dc:title>
  <dc:creator>MAJA</dc:creator>
  <cp:lastModifiedBy>Jelena Zrinski</cp:lastModifiedBy>
  <cp:revision>2</cp:revision>
  <cp:lastPrinted>2010-09-28T11:11:00Z</cp:lastPrinted>
  <dcterms:created xsi:type="dcterms:W3CDTF">2012-08-09T10:20:00Z</dcterms:created>
  <dcterms:modified xsi:type="dcterms:W3CDTF">2012-08-09T10:20:00Z</dcterms:modified>
</cp:coreProperties>
</file>